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7389C4" w14:textId="77777777" w:rsidR="00B6683B" w:rsidRPr="008D14DE" w:rsidRDefault="00447901" w:rsidP="0068737D">
      <w:pPr>
        <w:pStyle w:val="a3"/>
        <w:ind w:right="266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bookmark0"/>
      <w:r w:rsidRPr="008D14DE">
        <w:rPr>
          <w:rFonts w:ascii="TH SarabunIT๙" w:hAnsi="TH SarabunIT๙" w:cs="TH SarabunIT๙"/>
          <w:b/>
          <w:bCs/>
          <w:sz w:val="32"/>
          <w:szCs w:val="32"/>
          <w:cs/>
        </w:rPr>
        <w:t>ภ.ด.ส.</w:t>
      </w:r>
      <w:bookmarkEnd w:id="0"/>
      <w:r w:rsidR="008D14DE" w:rsidRPr="008D14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8737D" w:rsidRPr="008D14DE">
        <w:rPr>
          <w:rFonts w:ascii="TH SarabunIT๙" w:hAnsi="TH SarabunIT๙" w:cs="TH SarabunIT๙"/>
          <w:b/>
          <w:bCs/>
          <w:sz w:val="32"/>
          <w:szCs w:val="32"/>
          <w:cs/>
        </w:rPr>
        <w:t>7</w:t>
      </w:r>
    </w:p>
    <w:p w14:paraId="2B79096F" w14:textId="77777777" w:rsidR="009407F6" w:rsidRPr="008D14DE" w:rsidRDefault="008D14DE" w:rsidP="008D14DE">
      <w:pPr>
        <w:pStyle w:val="a3"/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1" w:name="bookmark1"/>
      <w:bookmarkStart w:id="2" w:name="_GoBack"/>
      <w:r w:rsidRPr="008D14DE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แบบแสดง</w:t>
      </w:r>
      <w:r w:rsidR="009407F6" w:rsidRPr="008D14DE">
        <w:rPr>
          <w:rFonts w:ascii="TH SarabunIT๙" w:hAnsi="TH SarabunIT๙" w:cs="TH SarabunIT๙"/>
          <w:b/>
          <w:bCs/>
          <w:sz w:val="32"/>
          <w:szCs w:val="32"/>
          <w:cs/>
        </w:rPr>
        <w:t>รายการคำนวณภาษี</w:t>
      </w:r>
      <w:r w:rsidR="00447901" w:rsidRPr="008D14DE">
        <w:rPr>
          <w:rFonts w:ascii="TH SarabunIT๙" w:hAnsi="TH SarabunIT๙" w:cs="TH SarabunIT๙"/>
          <w:b/>
          <w:bCs/>
          <w:sz w:val="32"/>
          <w:szCs w:val="32"/>
          <w:cs/>
        </w:rPr>
        <w:t>ที่ดินและสิ</w:t>
      </w:r>
      <w:r w:rsidR="009407F6" w:rsidRPr="008D14DE">
        <w:rPr>
          <w:rFonts w:ascii="TH SarabunIT๙" w:hAnsi="TH SarabunIT๙" w:cs="TH SarabunIT๙"/>
          <w:b/>
          <w:bCs/>
          <w:sz w:val="32"/>
          <w:szCs w:val="32"/>
          <w:cs/>
        </w:rPr>
        <w:t>่</w:t>
      </w:r>
      <w:r w:rsidR="00447901" w:rsidRPr="008D14DE">
        <w:rPr>
          <w:rFonts w:ascii="TH SarabunIT๙" w:hAnsi="TH SarabunIT๙" w:cs="TH SarabunIT๙"/>
          <w:b/>
          <w:bCs/>
          <w:sz w:val="32"/>
          <w:szCs w:val="32"/>
          <w:cs/>
        </w:rPr>
        <w:t>งปลูกสร้าง</w:t>
      </w:r>
    </w:p>
    <w:bookmarkEnd w:id="2"/>
    <w:p w14:paraId="5D6BAA02" w14:textId="77777777" w:rsidR="009407F6" w:rsidRPr="0068737D" w:rsidRDefault="0068737D" w:rsidP="008D14DE">
      <w:pPr>
        <w:pStyle w:val="a3"/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8D14DE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</w:t>
      </w:r>
      <w:r w:rsidR="00447901" w:rsidRPr="008D14DE">
        <w:rPr>
          <w:rFonts w:ascii="TH SarabunIT๙" w:hAnsi="TH SarabunIT๙" w:cs="TH SarabunIT๙"/>
          <w:b/>
          <w:bCs/>
          <w:sz w:val="32"/>
          <w:szCs w:val="32"/>
          <w:cs/>
        </w:rPr>
        <w:t>อเจ้าของที่ดิน</w:t>
      </w:r>
      <w:r w:rsidR="008D14DE" w:rsidRPr="008D14DE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="00447901" w:rsidRPr="008D14DE">
        <w:rPr>
          <w:rFonts w:ascii="TH SarabunIT๙" w:hAnsi="TH SarabunIT๙" w:cs="TH SarabunIT๙"/>
          <w:b/>
          <w:bCs/>
          <w:sz w:val="32"/>
          <w:szCs w:val="32"/>
          <w:cs/>
        </w:rPr>
        <w:t>สิงปลูกสร้าง</w:t>
      </w:r>
      <w:r w:rsidR="008D14DE" w:rsidRPr="008D14DE">
        <w:rPr>
          <w:rFonts w:ascii="TH SarabunIT๙" w:hAnsi="TH SarabunIT๙" w:cs="TH SarabunIT๙" w:hint="cs"/>
          <w:b/>
          <w:bCs/>
          <w:sz w:val="32"/>
          <w:szCs w:val="32"/>
          <w:cs/>
        </w:rPr>
        <w:t>/เจ้าของที่ดิน/ผู้ครอบครองที่ดิน……………………………………………………………………………………………………………………………………………</w:t>
      </w:r>
    </w:p>
    <w:p w14:paraId="066601E5" w14:textId="77777777" w:rsidR="00B6683B" w:rsidRPr="009407F6" w:rsidRDefault="00447901" w:rsidP="009407F6">
      <w:pPr>
        <w:pStyle w:val="Heading10"/>
        <w:keepNext/>
        <w:keepLines/>
        <w:shd w:val="clear" w:color="auto" w:fill="auto"/>
        <w:tabs>
          <w:tab w:val="left" w:leader="dot" w:pos="8706"/>
        </w:tabs>
        <w:spacing w:line="245" w:lineRule="exact"/>
        <w:ind w:left="5620" w:right="7160" w:hanging="5478"/>
        <w:rPr>
          <w:rFonts w:ascii="TH SarabunIT๙" w:hAnsi="TH SarabunIT๙" w:cs="TH SarabunIT๙"/>
          <w:sz w:val="20"/>
          <w:szCs w:val="20"/>
          <w:cs/>
        </w:rPr>
      </w:pPr>
      <w:r w:rsidRPr="009407F6">
        <w:rPr>
          <w:rFonts w:ascii="TH SarabunIT๙" w:hAnsi="TH SarabunIT๙" w:cs="TH SarabunIT๙"/>
          <w:sz w:val="20"/>
          <w:szCs w:val="20"/>
          <w:cs/>
        </w:rPr>
        <w:tab/>
      </w:r>
      <w:bookmarkEnd w:id="1"/>
    </w:p>
    <w:tbl>
      <w:tblPr>
        <w:tblOverlap w:val="never"/>
        <w:tblW w:w="1586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9"/>
        <w:gridCol w:w="731"/>
        <w:gridCol w:w="607"/>
        <w:gridCol w:w="322"/>
        <w:gridCol w:w="341"/>
        <w:gridCol w:w="315"/>
        <w:gridCol w:w="662"/>
        <w:gridCol w:w="653"/>
        <w:gridCol w:w="610"/>
        <w:gridCol w:w="725"/>
        <w:gridCol w:w="269"/>
        <w:gridCol w:w="802"/>
        <w:gridCol w:w="662"/>
        <w:gridCol w:w="662"/>
        <w:gridCol w:w="672"/>
        <w:gridCol w:w="522"/>
        <w:gridCol w:w="812"/>
        <w:gridCol w:w="624"/>
        <w:gridCol w:w="494"/>
        <w:gridCol w:w="480"/>
        <w:gridCol w:w="748"/>
        <w:gridCol w:w="716"/>
        <w:gridCol w:w="701"/>
        <w:gridCol w:w="610"/>
        <w:gridCol w:w="624"/>
        <w:gridCol w:w="605"/>
        <w:gridCol w:w="663"/>
      </w:tblGrid>
      <w:tr w:rsidR="008D14DE" w:rsidRPr="0068737D" w14:paraId="6387D0C3" w14:textId="77777777" w:rsidTr="008D14DE">
        <w:trPr>
          <w:trHeight w:hRule="exact" w:val="376"/>
          <w:jc w:val="center"/>
        </w:trPr>
        <w:tc>
          <w:tcPr>
            <w:tcW w:w="2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6368A3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0pt"/>
                <w:rFonts w:ascii="TH SarabunIT๙" w:hAnsi="TH SarabunIT๙" w:cs="TH SarabunIT๙"/>
                <w:sz w:val="22"/>
                <w:szCs w:val="22"/>
                <w:cs/>
              </w:rPr>
              <w:t>ที่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B202C5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ประเภทที่ดิน</w:t>
            </w:r>
            <w:r>
              <w:rPr>
                <w:rFonts w:hint="cs"/>
                <w:sz w:val="22"/>
                <w:szCs w:val="22"/>
                <w:cs/>
              </w:rPr>
              <w:t>/เลขที่</w:t>
            </w:r>
          </w:p>
        </w:tc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0F2F7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เลขท</w:t>
            </w:r>
            <w:r w:rsidRPr="0068737D">
              <w:rPr>
                <w:rStyle w:val="Bodytext21"/>
                <w:rFonts w:ascii="TH SarabunIT๙" w:hAnsi="TH SarabunIT๙" w:cs="TH SarabunIT๙" w:hint="cs"/>
                <w:sz w:val="22"/>
                <w:szCs w:val="22"/>
                <w:cs/>
              </w:rPr>
              <w:t>ี่</w:t>
            </w:r>
          </w:p>
          <w:p w14:paraId="0D15DECD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เอกสารสิทธิ์</w:t>
            </w:r>
          </w:p>
        </w:tc>
        <w:tc>
          <w:tcPr>
            <w:tcW w:w="3628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11159F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>
              <w:rPr>
                <w:rStyle w:val="Bodytext21"/>
                <w:rFonts w:ascii="TH SarabunIT๙" w:hAnsi="TH SarabunIT๙" w:cs="TH SarabunIT๙" w:hint="cs"/>
                <w:sz w:val="22"/>
                <w:szCs w:val="22"/>
                <w:cs/>
              </w:rPr>
              <w:t>คำนวณ</w:t>
            </w: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ราคาประเมินทุนทรัพย์ของที่ดิน</w:t>
            </w:r>
          </w:p>
        </w:tc>
        <w:tc>
          <w:tcPr>
            <w:tcW w:w="6747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77429C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>
              <w:rPr>
                <w:rStyle w:val="Bodytext21"/>
                <w:rFonts w:ascii="TH SarabunIT๙" w:hAnsi="TH SarabunIT๙" w:cs="TH SarabunIT๙" w:hint="cs"/>
                <w:sz w:val="22"/>
                <w:szCs w:val="22"/>
                <w:cs/>
              </w:rPr>
              <w:t>คำนวณ</w:t>
            </w: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ราคาประเมินทุนทรัพย์ของสิ่งปลกสร้าง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43504F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รวมราคา</w:t>
            </w:r>
          </w:p>
          <w:p w14:paraId="046CC770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 xml:space="preserve">ประเมินของ ที่ดินและ </w:t>
            </w:r>
            <w:r w:rsidRPr="0068737D">
              <w:rPr>
                <w:rStyle w:val="Bodytext21"/>
                <w:rFonts w:ascii="TH SarabunIT๙" w:hAnsi="TH SarabunIT๙" w:cs="TH SarabunIT๙" w:hint="cs"/>
                <w:sz w:val="22"/>
                <w:szCs w:val="22"/>
                <w:cs/>
              </w:rPr>
              <w:t xml:space="preserve">      </w:t>
            </w: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สิ่งปลูกสร้าง</w:t>
            </w:r>
          </w:p>
        </w:tc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2BB3FB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ราคาประเมิน ของที่ดินและสิ่งปลูกสร้าง ตามสัดส่วนการ</w:t>
            </w:r>
          </w:p>
          <w:p w14:paraId="13A4890A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ใช้ประโยชน์</w:t>
            </w:r>
          </w:p>
        </w:tc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A0AD8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 xml:space="preserve">หักมูลค่า </w:t>
            </w:r>
            <w:r w:rsidRPr="0068737D">
              <w:rPr>
                <w:rStyle w:val="Bodytext21"/>
                <w:rFonts w:ascii="TH SarabunIT๙" w:hAnsi="TH SarabunIT๙" w:cs="TH SarabunIT๙" w:hint="cs"/>
                <w:sz w:val="22"/>
                <w:szCs w:val="22"/>
                <w:cs/>
              </w:rPr>
              <w:t xml:space="preserve"> </w:t>
            </w: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 xml:space="preserve">ฐานภาษี </w:t>
            </w:r>
            <w:r w:rsidRPr="0068737D">
              <w:rPr>
                <w:rStyle w:val="Bodytext21"/>
                <w:rFonts w:ascii="TH SarabunIT๙" w:hAnsi="TH SarabunIT๙" w:cs="TH SarabunIT๙" w:hint="cs"/>
                <w:sz w:val="22"/>
                <w:szCs w:val="22"/>
                <w:cs/>
              </w:rPr>
              <w:t xml:space="preserve">    </w:t>
            </w: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ที่ได้รับยกเว้น</w:t>
            </w:r>
          </w:p>
          <w:p w14:paraId="29EEBB84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(บาท)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9C6F86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คงเหล</w:t>
            </w:r>
            <w:r w:rsidRPr="0068737D">
              <w:rPr>
                <w:rStyle w:val="Bodytext21"/>
                <w:rFonts w:ascii="TH SarabunIT๙" w:hAnsi="TH SarabunIT๙" w:cs="TH SarabunIT๙" w:hint="cs"/>
                <w:sz w:val="22"/>
                <w:szCs w:val="22"/>
                <w:cs/>
              </w:rPr>
              <w:t>ื</w:t>
            </w: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อราคา</w:t>
            </w:r>
          </w:p>
          <w:p w14:paraId="7A6F46D6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ประเมิน ทุนทรัพย์ ที่ต้องชำระ</w:t>
            </w:r>
          </w:p>
          <w:p w14:paraId="19FD73CF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ภาษี</w:t>
            </w:r>
          </w:p>
          <w:p w14:paraId="2B508D9D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(บาท)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558977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อัตราภาษี</w:t>
            </w:r>
          </w:p>
          <w:p w14:paraId="0887745F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(ร้อยละ)</w:t>
            </w:r>
          </w:p>
        </w:tc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827B1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จำนวนภาษีที่ต้องชำระ</w:t>
            </w:r>
          </w:p>
          <w:p w14:paraId="3567A092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(บาท)</w:t>
            </w:r>
          </w:p>
        </w:tc>
      </w:tr>
      <w:tr w:rsidR="008D14DE" w:rsidRPr="0068737D" w14:paraId="20A6BF82" w14:textId="77777777" w:rsidTr="008D14DE">
        <w:trPr>
          <w:trHeight w:hRule="exact" w:val="424"/>
          <w:jc w:val="center"/>
        </w:trPr>
        <w:tc>
          <w:tcPr>
            <w:tcW w:w="22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C60ACDE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D4AD4B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08FEC6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9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2B450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 w:hint="cs"/>
                <w:sz w:val="22"/>
                <w:szCs w:val="22"/>
                <w:cs/>
              </w:rPr>
              <w:t>จำ</w:t>
            </w: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นวนเนื้อที่ดิน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6C5EB7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ลักษณะการ</w:t>
            </w:r>
          </w:p>
          <w:p w14:paraId="677A83D8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ท</w:t>
            </w:r>
            <w:r w:rsidRPr="0068737D">
              <w:rPr>
                <w:rStyle w:val="Bodytext21"/>
                <w:rFonts w:ascii="TH SarabunIT๙" w:hAnsi="TH SarabunIT๙" w:cs="TH SarabunIT๙" w:hint="cs"/>
                <w:sz w:val="22"/>
                <w:szCs w:val="22"/>
                <w:cs/>
              </w:rPr>
              <w:t>ำ</w:t>
            </w: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ประโยชน์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20EEDA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คำนวณ</w:t>
            </w:r>
          </w:p>
          <w:p w14:paraId="247804ED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เป็น ตร.ว.</w:t>
            </w:r>
          </w:p>
        </w:tc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61C8DF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ราคาประเมิน</w:t>
            </w:r>
          </w:p>
          <w:p w14:paraId="6163E582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ต่อ ตร.ว.</w:t>
            </w:r>
          </w:p>
          <w:p w14:paraId="5068858A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(บาท)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D7ECC1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รวมราคา</w:t>
            </w:r>
          </w:p>
          <w:p w14:paraId="7AA277FC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ประเมินที่ดิน</w:t>
            </w:r>
          </w:p>
          <w:p w14:paraId="45E1F083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(บาท)</w:t>
            </w:r>
          </w:p>
        </w:tc>
        <w:tc>
          <w:tcPr>
            <w:tcW w:w="2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D4B613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0pt"/>
                <w:rFonts w:ascii="TH SarabunIT๙" w:hAnsi="TH SarabunIT๙" w:cs="TH SarabunIT๙"/>
                <w:sz w:val="22"/>
                <w:szCs w:val="22"/>
                <w:cs/>
              </w:rPr>
              <w:t>ที่</w:t>
            </w:r>
          </w:p>
        </w:tc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599A46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 xml:space="preserve">ประเภทของ </w:t>
            </w:r>
            <w:r w:rsidRPr="0068737D">
              <w:rPr>
                <w:rStyle w:val="Bodytext21"/>
                <w:rFonts w:ascii="TH SarabunIT๙" w:hAnsi="TH SarabunIT๙" w:cs="TH SarabunIT๙" w:hint="cs"/>
                <w:sz w:val="22"/>
                <w:szCs w:val="22"/>
                <w:cs/>
              </w:rPr>
              <w:t xml:space="preserve">    </w:t>
            </w: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 xml:space="preserve">สิ่งปลูกสร้าง 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8018B7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 xml:space="preserve">ลักษณะ </w:t>
            </w:r>
            <w:r w:rsidRPr="0068737D">
              <w:rPr>
                <w:rStyle w:val="Bodytext21"/>
                <w:rFonts w:ascii="TH SarabunIT๙" w:hAnsi="TH SarabunIT๙" w:cs="TH SarabunIT๙" w:hint="cs"/>
                <w:sz w:val="22"/>
                <w:szCs w:val="22"/>
                <w:cs/>
              </w:rPr>
              <w:t xml:space="preserve"> </w:t>
            </w: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สิ่งปลูกสร้าง (ตึก/ไม้/ครึ่งตึกครึ่งไม้)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41018A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ลักษณะการ</w:t>
            </w:r>
          </w:p>
          <w:p w14:paraId="37E4FBE7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ท</w:t>
            </w:r>
            <w:r>
              <w:rPr>
                <w:rStyle w:val="Bodytext21"/>
                <w:rFonts w:ascii="TH SarabunIT๙" w:hAnsi="TH SarabunIT๙" w:cs="TH SarabunIT๙" w:hint="cs"/>
                <w:sz w:val="22"/>
                <w:szCs w:val="22"/>
                <w:cs/>
              </w:rPr>
              <w:t>ำ</w:t>
            </w: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ประโยชน์</w:t>
            </w:r>
          </w:p>
        </w:tc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A08EA1" w14:textId="77777777" w:rsidR="008D14DE" w:rsidRDefault="008D14DE" w:rsidP="0068737D">
            <w:pPr>
              <w:pStyle w:val="a3"/>
              <w:jc w:val="center"/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 xml:space="preserve">ขนาดพื้นที่ </w:t>
            </w:r>
            <w:r w:rsidRPr="0068737D">
              <w:rPr>
                <w:rStyle w:val="Bodytext21"/>
                <w:rFonts w:ascii="TH SarabunIT๙" w:hAnsi="TH SarabunIT๙" w:cs="TH SarabunIT๙" w:hint="cs"/>
                <w:sz w:val="22"/>
                <w:szCs w:val="22"/>
                <w:cs/>
              </w:rPr>
              <w:t xml:space="preserve">  </w:t>
            </w: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 xml:space="preserve">สิ่งปลูกสร้าง </w:t>
            </w:r>
          </w:p>
          <w:p w14:paraId="388C9BCB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(ตร.ม.)</w:t>
            </w:r>
          </w:p>
        </w:tc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418468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คิดเป็น</w:t>
            </w:r>
            <w:r>
              <w:rPr>
                <w:rStyle w:val="Bodytext21"/>
                <w:rFonts w:ascii="TH SarabunIT๙" w:hAnsi="TH SarabunIT๙" w:cs="TH SarabunIT๙" w:hint="cs"/>
                <w:sz w:val="22"/>
                <w:szCs w:val="22"/>
                <w:cs/>
              </w:rPr>
              <w:t>สั</w:t>
            </w: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ดส่วน</w:t>
            </w:r>
          </w:p>
        </w:tc>
        <w:tc>
          <w:tcPr>
            <w:tcW w:w="8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812C19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ราคาประเมิน สิ่งปลูกสร้าง ต่อ ตร.ว.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859C44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รวมราคา สิ่งปลูกสร้าง (บาท)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C8A6BB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ค่าเสื่อม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B13F75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ราคาประเมิน ส</w:t>
            </w:r>
            <w:r w:rsidRPr="0068737D">
              <w:rPr>
                <w:rStyle w:val="Bodytext21"/>
                <w:rFonts w:ascii="TH SarabunIT๙" w:hAnsi="TH SarabunIT๙" w:cs="TH SarabunIT๙" w:hint="cs"/>
                <w:sz w:val="22"/>
                <w:szCs w:val="22"/>
                <w:cs/>
              </w:rPr>
              <w:t>ิ่ง</w:t>
            </w: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 xml:space="preserve">ปลูกสร้างหลังหัก </w:t>
            </w:r>
            <w:r w:rsidRPr="0068737D">
              <w:rPr>
                <w:rStyle w:val="Bodytext21"/>
                <w:rFonts w:ascii="TH SarabunIT๙" w:hAnsi="TH SarabunIT๙" w:cs="TH SarabunIT๙" w:hint="cs"/>
                <w:sz w:val="22"/>
                <w:szCs w:val="22"/>
                <w:cs/>
              </w:rPr>
              <w:t xml:space="preserve">     </w:t>
            </w: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ค่าเสื่อม</w:t>
            </w:r>
          </w:p>
          <w:p w14:paraId="61DC3814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(บาท)</w:t>
            </w:r>
          </w:p>
        </w:tc>
        <w:tc>
          <w:tcPr>
            <w:tcW w:w="7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604988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0F1C053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56BE26E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6DA6B3B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4509080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C43EB7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</w:tr>
      <w:tr w:rsidR="008D14DE" w:rsidRPr="0068737D" w14:paraId="4517E843" w14:textId="77777777" w:rsidTr="008D14DE">
        <w:trPr>
          <w:trHeight w:hRule="exact" w:val="202"/>
          <w:jc w:val="center"/>
        </w:trPr>
        <w:tc>
          <w:tcPr>
            <w:tcW w:w="22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0DAD94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FC8C7F3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ABB687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978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863F9E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B4383C9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23ABBC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800C90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2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A6EABCE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2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C1E038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C38AC7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AFC43E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085119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1BE601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5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753777F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1C39BF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E042E8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73950D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 xml:space="preserve">อายุ </w:t>
            </w:r>
            <w:r w:rsidRPr="0068737D">
              <w:rPr>
                <w:rStyle w:val="Bodytext21"/>
                <w:rFonts w:ascii="TH SarabunIT๙" w:hAnsi="TH SarabunIT๙" w:cs="TH SarabunIT๙" w:hint="cs"/>
                <w:sz w:val="22"/>
                <w:szCs w:val="22"/>
                <w:cs/>
              </w:rPr>
              <w:t xml:space="preserve">     </w:t>
            </w: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ส</w:t>
            </w:r>
            <w:r w:rsidRPr="0068737D">
              <w:rPr>
                <w:rStyle w:val="Bodytext21"/>
                <w:rFonts w:ascii="TH SarabunIT๙" w:hAnsi="TH SarabunIT๙" w:cs="TH SarabunIT๙" w:hint="cs"/>
                <w:sz w:val="22"/>
                <w:szCs w:val="22"/>
                <w:cs/>
              </w:rPr>
              <w:t>ิ่ง</w:t>
            </w: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ปลูก สร้าง</w:t>
            </w:r>
          </w:p>
          <w:p w14:paraId="0029D43D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(ปี)</w:t>
            </w:r>
          </w:p>
        </w:tc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BFEAB2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  <w:p w14:paraId="609B93E4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 xml:space="preserve">ค่าเสื่อม </w:t>
            </w:r>
            <w:r w:rsidRPr="0068737D">
              <w:rPr>
                <w:rStyle w:val="Bodytext21"/>
                <w:rFonts w:ascii="TH SarabunIT๙" w:hAnsi="TH SarabunIT๙" w:cs="TH SarabunIT๙" w:hint="cs"/>
                <w:sz w:val="22"/>
                <w:szCs w:val="22"/>
                <w:cs/>
              </w:rPr>
              <w:t xml:space="preserve"> </w:t>
            </w: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(ร้อยละ)</w:t>
            </w:r>
          </w:p>
        </w:tc>
        <w:tc>
          <w:tcPr>
            <w:tcW w:w="7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858943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CEFBDB5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44DB7F2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96AE08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9F5123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F8523B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762D8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</w:tr>
      <w:tr w:rsidR="008D14DE" w:rsidRPr="0068737D" w14:paraId="55E19786" w14:textId="77777777" w:rsidTr="008D14DE">
        <w:trPr>
          <w:trHeight w:hRule="exact" w:val="1368"/>
          <w:jc w:val="center"/>
        </w:trPr>
        <w:tc>
          <w:tcPr>
            <w:tcW w:w="22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362C7B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65531DD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D66DA8E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DB4950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ไร่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983FBB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68737D">
              <w:rPr>
                <w:rStyle w:val="Bodytext21"/>
                <w:rFonts w:ascii="TH SarabunIT๙" w:hAnsi="TH SarabunIT๙" w:cs="TH SarabunIT๙"/>
                <w:sz w:val="22"/>
                <w:szCs w:val="22"/>
                <w:cs/>
              </w:rPr>
              <w:t>งาน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1AF37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  <w:r w:rsidRPr="00FF6DDB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>ตร.ว.</w:t>
            </w:r>
          </w:p>
        </w:tc>
        <w:tc>
          <w:tcPr>
            <w:tcW w:w="6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63BB95C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42B2E0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D4F48B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2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5B6690B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2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E877E1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E4BC503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D1C881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A05AA20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65C3604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5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A90E741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04A478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267319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4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1A6850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48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F20A3EC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3D6CED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8891EB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52CBB3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E5D5817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E091777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D5F10B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8D1169" w14:textId="77777777" w:rsidR="008D14DE" w:rsidRPr="0068737D" w:rsidRDefault="008D14DE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</w:tr>
      <w:tr w:rsidR="008D14DE" w:rsidRPr="0068737D" w14:paraId="1E51A0A2" w14:textId="77777777" w:rsidTr="008D14DE">
        <w:trPr>
          <w:trHeight w:val="308"/>
          <w:jc w:val="center"/>
        </w:trPr>
        <w:tc>
          <w:tcPr>
            <w:tcW w:w="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7EDA3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86C82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B934E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2FF06B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26F2A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375924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639291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FAB260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99BD5B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02138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B479E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B5C540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5CE76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26AC11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A3EADB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75B5F1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D1A4FD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B3277F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FF05B6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8AD10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822FC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6F68D0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14E202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2F3687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4B9DAD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ECDE60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1BCB43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</w:tr>
      <w:tr w:rsidR="008D14DE" w:rsidRPr="0068737D" w14:paraId="15A5778E" w14:textId="77777777" w:rsidTr="008D14DE">
        <w:trPr>
          <w:trHeight w:val="308"/>
          <w:jc w:val="center"/>
        </w:trPr>
        <w:tc>
          <w:tcPr>
            <w:tcW w:w="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8C31C8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5E91B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08B49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056EB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74EBD8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88B25C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2F34AE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04FF6D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C8017E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EE1338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641A0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470103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FED011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80FF4F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CF3917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CDF47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2802D3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0115B9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AB0F1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6F61CC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077133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8EA42B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3CDC04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D1497D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FD178E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7D5F94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C8850F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</w:tr>
      <w:tr w:rsidR="008D14DE" w:rsidRPr="0068737D" w14:paraId="301DCC66" w14:textId="77777777" w:rsidTr="008D14DE">
        <w:trPr>
          <w:trHeight w:val="308"/>
          <w:jc w:val="center"/>
        </w:trPr>
        <w:tc>
          <w:tcPr>
            <w:tcW w:w="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E833AB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12D99F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3392EF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98C380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90D5D2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67CEB3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719B2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59A66B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5237C1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31BBA2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F80B7E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DDD238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D6621F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7F0672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270C52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107584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79069F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FFC80B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AA3660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F4B554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DD10B0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D5FA1F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E923FF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16B1F9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B66A1C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11870B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7686C9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</w:tr>
      <w:tr w:rsidR="008D14DE" w:rsidRPr="0068737D" w14:paraId="7A870EA1" w14:textId="77777777" w:rsidTr="008D14DE">
        <w:trPr>
          <w:trHeight w:val="308"/>
          <w:jc w:val="center"/>
        </w:trPr>
        <w:tc>
          <w:tcPr>
            <w:tcW w:w="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3736CE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3E36D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CA537C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F19F2E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74671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A41D8D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0E5A2C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A653C6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E8D4A2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320E83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639241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EE993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787F0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AE74FB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CA8C8F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7F3FD0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BFDDC4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AB5B7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E0544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0DC0D1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AB056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FAA3A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64D45E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341BC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1A5E10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974B46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2FB6DE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</w:tr>
      <w:tr w:rsidR="008D14DE" w:rsidRPr="0068737D" w14:paraId="3C4F49C0" w14:textId="77777777" w:rsidTr="008D14DE">
        <w:trPr>
          <w:trHeight w:val="308"/>
          <w:jc w:val="center"/>
        </w:trPr>
        <w:tc>
          <w:tcPr>
            <w:tcW w:w="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49283B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992F1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B015B1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3CF1B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116E64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C4D0A9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85D78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AA6B12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DA9C9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B6C4F2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AE3B46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24D19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89235C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E5F48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3A255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B79928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7B547F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655220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0C3BC4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5D9324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E283C1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E5350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2FB33E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FC34BB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7FB04B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9AF63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E4E5C3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</w:tr>
      <w:tr w:rsidR="008D14DE" w:rsidRPr="0068737D" w14:paraId="552FD699" w14:textId="77777777" w:rsidTr="008D14DE">
        <w:trPr>
          <w:trHeight w:val="308"/>
          <w:jc w:val="center"/>
        </w:trPr>
        <w:tc>
          <w:tcPr>
            <w:tcW w:w="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CD1168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21A7A2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28DE6C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E9B6B7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137074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CE1A96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DEBD7E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184BD1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213784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5B8B56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FD278C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E326BC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51E452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B0F874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384BBD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BE6416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124BFB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F98132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DE5107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D748BD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0E7AA4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83A257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F7EFB8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B45974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D8C1D6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90EA9C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854188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</w:tr>
      <w:tr w:rsidR="008D14DE" w:rsidRPr="0068737D" w14:paraId="6EC66C6D" w14:textId="77777777" w:rsidTr="008D14DE">
        <w:trPr>
          <w:trHeight w:val="308"/>
          <w:jc w:val="center"/>
        </w:trPr>
        <w:tc>
          <w:tcPr>
            <w:tcW w:w="2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487D68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FFBFBF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6BC85F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F2B103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7DAB64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24D300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BF7F44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822C7F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F1C0FB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85238B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B1547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02A304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348A00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9EE8A9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5070E3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0797F8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5DE753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803A03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3E5D48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8D64FB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67B225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2A21C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5F0EE2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CADF66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E92A17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008C9F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1F888D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</w:tr>
      <w:tr w:rsidR="008D14DE" w:rsidRPr="0068737D" w14:paraId="17D3D659" w14:textId="77777777" w:rsidTr="008D14DE">
        <w:trPr>
          <w:trHeight w:val="308"/>
          <w:jc w:val="center"/>
        </w:trPr>
        <w:tc>
          <w:tcPr>
            <w:tcW w:w="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3A7E51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0CD8D8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E7B420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F631C6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E06666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C53F6F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1F39C7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F84077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CDDF6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00923D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F718DB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817C94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94E647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52E13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9720B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CF2AF4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AFC160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9A2E68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F31DE7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CF03C2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CFDEFA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A9EAD3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A25781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03A1D8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6494DE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AFC15F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A203F" w14:textId="77777777" w:rsidR="00B6683B" w:rsidRPr="0068737D" w:rsidRDefault="00B6683B" w:rsidP="0068737D">
            <w:pPr>
              <w:pStyle w:val="a3"/>
              <w:jc w:val="center"/>
              <w:rPr>
                <w:sz w:val="22"/>
                <w:szCs w:val="22"/>
                <w:cs/>
              </w:rPr>
            </w:pPr>
          </w:p>
        </w:tc>
      </w:tr>
    </w:tbl>
    <w:p w14:paraId="34D2D66B" w14:textId="77777777" w:rsidR="00B6683B" w:rsidRPr="00C31D94" w:rsidRDefault="00B6683B">
      <w:pPr>
        <w:rPr>
          <w:rFonts w:ascii="TH SarabunIT๙" w:hAnsi="TH SarabunIT๙" w:cs="TH SarabunIT๙"/>
          <w:sz w:val="2"/>
          <w:szCs w:val="2"/>
          <w:cs/>
        </w:rPr>
      </w:pPr>
    </w:p>
    <w:p w14:paraId="1778A8A8" w14:textId="77777777" w:rsidR="00B6683B" w:rsidRPr="009407F6" w:rsidRDefault="00447901">
      <w:pPr>
        <w:pStyle w:val="Bodytext20"/>
        <w:shd w:val="clear" w:color="auto" w:fill="auto"/>
        <w:tabs>
          <w:tab w:val="left" w:pos="966"/>
          <w:tab w:val="left" w:pos="2550"/>
        </w:tabs>
        <w:spacing w:before="230"/>
        <w:ind w:left="260"/>
        <w:rPr>
          <w:rFonts w:ascii="TH SarabunIT๙" w:hAnsi="TH SarabunIT๙" w:cs="TH SarabunIT๙"/>
          <w:sz w:val="20"/>
          <w:szCs w:val="20"/>
          <w:cs/>
        </w:rPr>
      </w:pPr>
      <w:r w:rsidRPr="009407F6">
        <w:rPr>
          <w:rFonts w:ascii="TH SarabunIT๙" w:hAnsi="TH SarabunIT๙" w:cs="TH SarabunIT๙"/>
          <w:sz w:val="20"/>
          <w:szCs w:val="20"/>
          <w:cs/>
        </w:rPr>
        <w:t>หมายเหตุ</w:t>
      </w:r>
      <w:r w:rsidRPr="009407F6">
        <w:rPr>
          <w:rFonts w:ascii="TH SarabunIT๙" w:hAnsi="TH SarabunIT๙" w:cs="TH SarabunIT๙"/>
          <w:sz w:val="20"/>
          <w:szCs w:val="20"/>
          <w:cs/>
        </w:rPr>
        <w:tab/>
        <w:t>ลักษณะการท</w:t>
      </w:r>
      <w:r w:rsidR="00EF5F3C">
        <w:rPr>
          <w:rFonts w:ascii="TH SarabunIT๙" w:hAnsi="TH SarabunIT๙" w:cs="TH SarabunIT๙" w:hint="cs"/>
          <w:sz w:val="20"/>
          <w:szCs w:val="20"/>
          <w:cs/>
        </w:rPr>
        <w:t>ำ</w:t>
      </w:r>
      <w:r w:rsidRPr="009407F6">
        <w:rPr>
          <w:rFonts w:ascii="TH SarabunIT๙" w:hAnsi="TH SarabunIT๙" w:cs="TH SarabunIT๙"/>
          <w:sz w:val="20"/>
          <w:szCs w:val="20"/>
          <w:cs/>
        </w:rPr>
        <w:t>ประโยชน์ที่ดิน</w:t>
      </w:r>
      <w:r w:rsidR="00B56195">
        <w:rPr>
          <w:rFonts w:ascii="TH SarabunIT๙" w:hAnsi="TH SarabunIT๙" w:cs="TH SarabunIT๙"/>
          <w:sz w:val="20"/>
          <w:szCs w:val="20"/>
          <w:cs/>
        </w:rPr>
        <w:tab/>
      </w:r>
      <w:r w:rsidRPr="009407F6">
        <w:rPr>
          <w:rFonts w:ascii="TH SarabunIT๙" w:hAnsi="TH SarabunIT๙" w:cs="TH SarabunIT๙"/>
          <w:sz w:val="20"/>
          <w:szCs w:val="20"/>
          <w:cs/>
        </w:rPr>
        <w:tab/>
      </w:r>
      <w:r w:rsidRPr="009407F6">
        <w:rPr>
          <w:rStyle w:val="Bodytext255pt"/>
          <w:rFonts w:ascii="TH SarabunIT๙" w:hAnsi="TH SarabunIT๙" w:cs="TH SarabunIT๙"/>
          <w:sz w:val="20"/>
          <w:szCs w:val="20"/>
          <w:cs/>
        </w:rPr>
        <w:t xml:space="preserve">๑. </w:t>
      </w:r>
      <w:r w:rsidRPr="009407F6">
        <w:rPr>
          <w:rFonts w:ascii="TH SarabunIT๙" w:hAnsi="TH SarabunIT๙" w:cs="TH SarabunIT๙"/>
          <w:sz w:val="20"/>
          <w:szCs w:val="20"/>
          <w:cs/>
        </w:rPr>
        <w:t>ประกอบเกษตรกรรม</w:t>
      </w:r>
    </w:p>
    <w:p w14:paraId="0AEAEA16" w14:textId="77777777" w:rsidR="009407F6" w:rsidRPr="009407F6" w:rsidRDefault="00447901" w:rsidP="00B56195">
      <w:pPr>
        <w:pStyle w:val="Bodytext20"/>
        <w:shd w:val="clear" w:color="auto" w:fill="auto"/>
        <w:spacing w:before="0"/>
        <w:ind w:left="2580" w:right="10920" w:firstLine="300"/>
        <w:jc w:val="left"/>
        <w:rPr>
          <w:rFonts w:ascii="TH SarabunIT๙" w:hAnsi="TH SarabunIT๙" w:cs="TH SarabunIT๙"/>
          <w:sz w:val="20"/>
          <w:szCs w:val="20"/>
          <w:cs/>
        </w:rPr>
      </w:pPr>
      <w:r w:rsidRPr="009407F6">
        <w:rPr>
          <w:rFonts w:ascii="TH SarabunIT๙" w:hAnsi="TH SarabunIT๙" w:cs="TH SarabunIT๙"/>
          <w:sz w:val="20"/>
          <w:szCs w:val="20"/>
          <w:cs/>
        </w:rPr>
        <w:t xml:space="preserve">๒. อยู่อาศัย </w:t>
      </w:r>
    </w:p>
    <w:p w14:paraId="7122F22E" w14:textId="77777777" w:rsidR="00B6683B" w:rsidRPr="009407F6" w:rsidRDefault="009407F6" w:rsidP="00B56195">
      <w:pPr>
        <w:pStyle w:val="Bodytext20"/>
        <w:shd w:val="clear" w:color="auto" w:fill="auto"/>
        <w:spacing w:before="0"/>
        <w:ind w:left="2580" w:right="10920" w:firstLine="300"/>
        <w:jc w:val="left"/>
        <w:rPr>
          <w:rFonts w:ascii="TH SarabunIT๙" w:hAnsi="TH SarabunIT๙" w:cs="TH SarabunIT๙"/>
          <w:sz w:val="20"/>
          <w:szCs w:val="20"/>
          <w:cs/>
        </w:rPr>
      </w:pPr>
      <w:r w:rsidRPr="009407F6">
        <w:rPr>
          <w:rFonts w:ascii="TH SarabunIT๙" w:hAnsi="TH SarabunIT๙" w:cs="TH SarabunIT๙"/>
          <w:sz w:val="20"/>
          <w:szCs w:val="20"/>
          <w:cs/>
        </w:rPr>
        <w:t xml:space="preserve">๓. </w:t>
      </w:r>
      <w:r>
        <w:rPr>
          <w:rFonts w:ascii="TH SarabunIT๙" w:hAnsi="TH SarabunIT๙" w:cs="TH SarabunIT๙" w:hint="cs"/>
          <w:sz w:val="20"/>
          <w:szCs w:val="20"/>
          <w:cs/>
        </w:rPr>
        <w:t>อื</w:t>
      </w:r>
      <w:r w:rsidR="0068737D">
        <w:rPr>
          <w:rFonts w:ascii="TH SarabunIT๙" w:hAnsi="TH SarabunIT๙" w:cs="TH SarabunIT๙" w:hint="cs"/>
          <w:sz w:val="20"/>
          <w:szCs w:val="20"/>
          <w:cs/>
        </w:rPr>
        <w:t>่</w:t>
      </w:r>
      <w:r>
        <w:rPr>
          <w:rFonts w:ascii="TH SarabunIT๙" w:hAnsi="TH SarabunIT๙" w:cs="TH SarabunIT๙" w:hint="cs"/>
          <w:sz w:val="20"/>
          <w:szCs w:val="20"/>
          <w:cs/>
        </w:rPr>
        <w:t>นๆ</w:t>
      </w:r>
    </w:p>
    <w:p w14:paraId="64B1C4A5" w14:textId="77777777" w:rsidR="009407F6" w:rsidRDefault="00447901" w:rsidP="00B56195">
      <w:pPr>
        <w:pStyle w:val="Bodytext20"/>
        <w:shd w:val="clear" w:color="auto" w:fill="auto"/>
        <w:spacing w:before="0"/>
        <w:ind w:left="2580" w:firstLine="300"/>
        <w:jc w:val="left"/>
        <w:rPr>
          <w:rStyle w:val="Bodytext2Italic"/>
          <w:rFonts w:ascii="TH SarabunIT๙" w:hAnsi="TH SarabunIT๙" w:cs="TH SarabunIT๙"/>
          <w:i w:val="0"/>
          <w:iCs w:val="0"/>
          <w:sz w:val="20"/>
          <w:szCs w:val="20"/>
          <w:cs/>
        </w:rPr>
      </w:pPr>
      <w:r w:rsidRPr="009407F6">
        <w:rPr>
          <w:rFonts w:ascii="TH SarabunIT๙" w:hAnsi="TH SarabunIT๙" w:cs="TH SarabunIT๙"/>
          <w:sz w:val="20"/>
          <w:szCs w:val="20"/>
          <w:cs/>
        </w:rPr>
        <w:t>๔. ทิ้งไว้ว่างเปล่าหรือไม่ได้</w:t>
      </w:r>
      <w:r w:rsidR="00EF5F3C">
        <w:rPr>
          <w:rFonts w:ascii="TH SarabunIT๙" w:hAnsi="TH SarabunIT๙" w:cs="TH SarabunIT๙" w:hint="cs"/>
          <w:sz w:val="20"/>
          <w:szCs w:val="20"/>
          <w:cs/>
        </w:rPr>
        <w:t>ทำ</w:t>
      </w:r>
      <w:r w:rsidRPr="009407F6">
        <w:rPr>
          <w:rFonts w:ascii="TH SarabunIT๙" w:hAnsi="TH SarabunIT๙" w:cs="TH SarabunIT๙"/>
          <w:sz w:val="20"/>
          <w:szCs w:val="20"/>
          <w:cs/>
        </w:rPr>
        <w:t xml:space="preserve">ประโยชน์ตามควรแก่สภาพ </w:t>
      </w:r>
    </w:p>
    <w:p w14:paraId="12D1EA8D" w14:textId="77777777" w:rsidR="00B6683B" w:rsidRPr="009407F6" w:rsidRDefault="00447901" w:rsidP="00B56195">
      <w:pPr>
        <w:pStyle w:val="Bodytext20"/>
        <w:shd w:val="clear" w:color="auto" w:fill="auto"/>
        <w:spacing w:before="0"/>
        <w:ind w:left="2580" w:firstLine="300"/>
        <w:jc w:val="left"/>
        <w:rPr>
          <w:rFonts w:ascii="TH SarabunIT๙" w:hAnsi="TH SarabunIT๙" w:cs="TH SarabunIT๙"/>
          <w:sz w:val="20"/>
          <w:szCs w:val="20"/>
          <w:cs/>
        </w:rPr>
      </w:pPr>
      <w:r w:rsidRPr="009407F6">
        <w:rPr>
          <w:rStyle w:val="Bodytext2Italic"/>
          <w:rFonts w:ascii="TH SarabunIT๙" w:hAnsi="TH SarabunIT๙" w:cs="TH SarabunIT๙"/>
          <w:sz w:val="20"/>
          <w:szCs w:val="20"/>
          <w:cs/>
        </w:rPr>
        <w:t>๕.</w:t>
      </w:r>
      <w:r w:rsidR="009407F6">
        <w:rPr>
          <w:rFonts w:ascii="TH SarabunIT๙" w:hAnsi="TH SarabunIT๙" w:cs="TH SarabunIT๙"/>
          <w:sz w:val="20"/>
          <w:szCs w:val="20"/>
          <w:cs/>
        </w:rPr>
        <w:t xml:space="preserve"> ใช้ประโยชน์หลายประ</w:t>
      </w:r>
      <w:r w:rsidR="009407F6">
        <w:rPr>
          <w:rFonts w:ascii="TH SarabunIT๙" w:hAnsi="TH SarabunIT๙" w:cs="TH SarabunIT๙" w:hint="cs"/>
          <w:sz w:val="20"/>
          <w:szCs w:val="20"/>
          <w:cs/>
        </w:rPr>
        <w:t>เภท</w:t>
      </w:r>
    </w:p>
    <w:sectPr w:rsidR="00B6683B" w:rsidRPr="009407F6">
      <w:pgSz w:w="16840" w:h="11900" w:orient="landscape"/>
      <w:pgMar w:top="1126" w:right="613" w:bottom="1126" w:left="36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5F6E10" w14:textId="77777777" w:rsidR="00324D0E" w:rsidRDefault="00324D0E">
      <w:pPr>
        <w:rPr>
          <w:cs/>
        </w:rPr>
      </w:pPr>
      <w:r>
        <w:separator/>
      </w:r>
    </w:p>
  </w:endnote>
  <w:endnote w:type="continuationSeparator" w:id="0">
    <w:p w14:paraId="78D75FBF" w14:textId="77777777" w:rsidR="00324D0E" w:rsidRDefault="00324D0E">
      <w:pPr>
        <w:rPr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EBB40A" w14:textId="77777777" w:rsidR="00324D0E" w:rsidRDefault="00324D0E">
      <w:pPr>
        <w:rPr>
          <w:cs/>
        </w:rPr>
      </w:pPr>
    </w:p>
  </w:footnote>
  <w:footnote w:type="continuationSeparator" w:id="0">
    <w:p w14:paraId="42E4381A" w14:textId="77777777" w:rsidR="00324D0E" w:rsidRDefault="00324D0E">
      <w:pPr>
        <w:rPr>
          <w:cs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83B"/>
    <w:rsid w:val="00324D0E"/>
    <w:rsid w:val="003919F6"/>
    <w:rsid w:val="00447901"/>
    <w:rsid w:val="004F3666"/>
    <w:rsid w:val="0068737D"/>
    <w:rsid w:val="00885E62"/>
    <w:rsid w:val="008D14DE"/>
    <w:rsid w:val="009407F6"/>
    <w:rsid w:val="00B56195"/>
    <w:rsid w:val="00B6683B"/>
    <w:rsid w:val="00BF7FCB"/>
    <w:rsid w:val="00C31D94"/>
    <w:rsid w:val="00E278FC"/>
    <w:rsid w:val="00EF5F3C"/>
    <w:rsid w:val="00F57B04"/>
    <w:rsid w:val="00FF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B6E79"/>
  <w15:docId w15:val="{DBB4D369-96CD-4F47-993A-31A7246A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th-TH" w:eastAsia="th-TH" w:bidi="th-TH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">
    <w:name w:val="Heading #1_"/>
    <w:basedOn w:val="a0"/>
    <w:link w:val="Heading10"/>
    <w:rPr>
      <w:rFonts w:ascii="Tahoma" w:eastAsia="Tahoma" w:hAnsi="Tahoma" w:cs="Tahoma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2">
    <w:name w:val="Body text (2)_"/>
    <w:basedOn w:val="a0"/>
    <w:link w:val="Bodytext20"/>
    <w:rPr>
      <w:rFonts w:ascii="Tahoma" w:eastAsia="Tahoma" w:hAnsi="Tahoma" w:cs="Tahoma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Bodytext21">
    <w:name w:val="Body text (2)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th-TH" w:eastAsia="th-TH" w:bidi="th-TH"/>
    </w:rPr>
  </w:style>
  <w:style w:type="character" w:customStyle="1" w:styleId="Bodytext210pt">
    <w:name w:val="Body text (2) + 10 pt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255pt">
    <w:name w:val="Body text (2) + 5.5 pt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th-TH" w:eastAsia="th-TH" w:bidi="th-TH"/>
    </w:rPr>
  </w:style>
  <w:style w:type="character" w:customStyle="1" w:styleId="Bodytext2Italic">
    <w:name w:val="Body text (2) + Italic"/>
    <w:basedOn w:val="Bodytext2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th-TH" w:eastAsia="th-TH" w:bidi="th-TH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line="156" w:lineRule="exact"/>
      <w:outlineLvl w:val="0"/>
    </w:pPr>
    <w:rPr>
      <w:rFonts w:ascii="Tahoma" w:eastAsia="Tahoma" w:hAnsi="Tahoma" w:cs="Tahoma"/>
      <w:sz w:val="13"/>
      <w:szCs w:val="13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320" w:line="269" w:lineRule="exact"/>
      <w:jc w:val="thaiDistribute"/>
    </w:pPr>
    <w:rPr>
      <w:rFonts w:ascii="Tahoma" w:eastAsia="Tahoma" w:hAnsi="Tahoma" w:cs="Tahoma"/>
      <w:sz w:val="10"/>
      <w:szCs w:val="10"/>
    </w:rPr>
  </w:style>
  <w:style w:type="paragraph" w:styleId="a3">
    <w:name w:val="Title"/>
    <w:basedOn w:val="a"/>
    <w:next w:val="a"/>
    <w:link w:val="a4"/>
    <w:uiPriority w:val="10"/>
    <w:qFormat/>
    <w:rsid w:val="0068737D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8737D"/>
    <w:rPr>
      <w:rFonts w:asciiTheme="majorHAnsi" w:eastAsiaTheme="majorEastAsia" w:hAnsiTheme="majorHAnsi" w:cstheme="majorBidi"/>
      <w:spacing w:val="-10"/>
      <w:kern w:val="28"/>
      <w:sz w:val="56"/>
      <w:szCs w:val="7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prapa</cp:lastModifiedBy>
  <cp:revision>2</cp:revision>
  <dcterms:created xsi:type="dcterms:W3CDTF">2026-05-11T04:03:00Z</dcterms:created>
  <dcterms:modified xsi:type="dcterms:W3CDTF">2026-05-11T04:03:00Z</dcterms:modified>
</cp:coreProperties>
</file>