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03F8" w14:textId="77777777" w:rsidR="00137269" w:rsidRDefault="00137269" w:rsidP="00137269">
      <w:pPr>
        <w:spacing w:after="0" w:line="240" w:lineRule="auto"/>
        <w:ind w:left="0" w:right="-188" w:firstLine="0"/>
        <w:rPr>
          <w:b/>
        </w:rPr>
      </w:pPr>
      <w:r>
        <w:rPr>
          <w:noProof/>
          <w:color w:val="FF0000"/>
        </w:rPr>
        <w:t xml:space="preserve">                                                      </w:t>
      </w:r>
      <w:r w:rsidR="003A7383">
        <w:rPr>
          <w:noProof/>
          <w:color w:val="FF0000"/>
        </w:rPr>
        <w:t xml:space="preserve">    </w:t>
      </w:r>
      <w:r>
        <w:rPr>
          <w:noProof/>
          <w:color w:val="FF0000"/>
        </w:rPr>
        <w:t xml:space="preserve">   </w:t>
      </w:r>
      <w:r>
        <w:rPr>
          <w:noProof/>
          <w:color w:val="FF0000"/>
        </w:rPr>
        <w:drawing>
          <wp:inline distT="0" distB="0" distL="0" distR="0" wp14:anchorId="33E28931" wp14:editId="14B5EA94">
            <wp:extent cx="1028700" cy="1095375"/>
            <wp:effectExtent l="0" t="0" r="0" b="9525"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DED01" w14:textId="77777777" w:rsidR="00137269" w:rsidRDefault="00137269" w:rsidP="00137269">
      <w:pPr>
        <w:spacing w:after="0" w:line="240" w:lineRule="auto"/>
        <w:ind w:left="0" w:right="0" w:firstLine="0"/>
        <w:jc w:val="center"/>
        <w:rPr>
          <w:rFonts w:ascii="TH SarabunIT๙" w:hAnsi="TH SarabunIT๙" w:cs="TH SarabunIT๙"/>
          <w:bCs/>
          <w:szCs w:val="32"/>
        </w:rPr>
      </w:pPr>
      <w:r>
        <w:rPr>
          <w:rFonts w:ascii="TH SarabunIT๙" w:hAnsi="TH SarabunIT๙" w:cs="TH SarabunIT๙"/>
          <w:bCs/>
          <w:szCs w:val="32"/>
          <w:cs/>
        </w:rPr>
        <w:t>ประกาศเทศบาลตำบลปากนคร</w:t>
      </w:r>
    </w:p>
    <w:p w14:paraId="352A03C6" w14:textId="1B025961" w:rsidR="00137269" w:rsidRDefault="00137269" w:rsidP="00137269">
      <w:pPr>
        <w:spacing w:after="0" w:line="240" w:lineRule="auto"/>
        <w:ind w:left="0" w:right="-330" w:firstLine="0"/>
        <w:jc w:val="center"/>
        <w:rPr>
          <w:rFonts w:ascii="TH SarabunIT๙" w:hAnsi="TH SarabunIT๙" w:cs="TH SarabunIT๙"/>
          <w:bCs/>
          <w:szCs w:val="32"/>
          <w:cs/>
        </w:rPr>
      </w:pPr>
      <w:r>
        <w:rPr>
          <w:rFonts w:ascii="TH SarabunIT๙" w:hAnsi="TH SarabunIT๙" w:cs="TH SarabunIT๙"/>
          <w:bCs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Cs/>
          <w:szCs w:val="32"/>
          <w:cs/>
        </w:rPr>
        <w:t>ผลการติดตามและประเมินผลแผนการปฏิบัติการป้องกันและปราบปรามการทุจริตประจำปี พ.ศ.256</w:t>
      </w:r>
      <w:r w:rsidR="00FD4F26">
        <w:rPr>
          <w:rFonts w:ascii="TH SarabunIT๙" w:hAnsi="TH SarabunIT๙" w:cs="TH SarabunIT๙" w:hint="cs"/>
          <w:bCs/>
          <w:szCs w:val="32"/>
          <w:cs/>
        </w:rPr>
        <w:t>๓</w:t>
      </w:r>
    </w:p>
    <w:p w14:paraId="27DF968D" w14:textId="77777777" w:rsidR="00BB1576" w:rsidRDefault="00137269" w:rsidP="00BB1576">
      <w:pPr>
        <w:spacing w:after="121" w:line="240" w:lineRule="auto"/>
        <w:ind w:left="0" w:right="0" w:firstLine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eastAsia="Angsana New" w:hAnsi="TH SarabunIT๙" w:cs="TH SarabunIT๙"/>
          <w:szCs w:val="32"/>
        </w:rPr>
        <w:t xml:space="preserve"> ...........................................................</w:t>
      </w:r>
      <w:r>
        <w:rPr>
          <w:rFonts w:ascii="TH SarabunIT๙" w:hAnsi="TH SarabunIT๙" w:cs="TH SarabunIT๙"/>
          <w:szCs w:val="32"/>
        </w:rPr>
        <w:t xml:space="preserve"> </w:t>
      </w:r>
    </w:p>
    <w:p w14:paraId="479F6DF9" w14:textId="77777777" w:rsidR="00137269" w:rsidRDefault="00BB1576" w:rsidP="003D05AE">
      <w:pPr>
        <w:tabs>
          <w:tab w:val="left" w:pos="1418"/>
        </w:tabs>
        <w:spacing w:after="121" w:line="240" w:lineRule="auto"/>
        <w:ind w:left="284" w:right="0" w:firstLine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 w:rsidR="00137269">
        <w:rPr>
          <w:rFonts w:ascii="TH SarabunIT๙" w:hAnsi="TH SarabunIT๙" w:cs="TH SarabunIT๙" w:hint="cs"/>
          <w:szCs w:val="32"/>
          <w:cs/>
        </w:rPr>
        <w:t xml:space="preserve">ตามคำสั่งคณะรักษาความสงบแห่งชาติ  ที่ </w:t>
      </w:r>
      <w:r w:rsidR="00137269">
        <w:rPr>
          <w:rFonts w:ascii="TH SarabunIT๙" w:hAnsi="TH SarabunIT๙" w:cs="TH SarabunIT๙"/>
          <w:szCs w:val="32"/>
        </w:rPr>
        <w:t xml:space="preserve">69/2557  </w:t>
      </w:r>
      <w:r w:rsidR="00137269">
        <w:rPr>
          <w:rFonts w:ascii="TH SarabunIT๙" w:hAnsi="TH SarabunIT๙" w:cs="TH SarabunIT๙" w:hint="cs"/>
          <w:szCs w:val="32"/>
          <w:cs/>
        </w:rPr>
        <w:t>เรื่อง  มาตรการป้องกันและแก้ไขปัญหาการทุจริต</w:t>
      </w:r>
      <w:r w:rsidR="0094321A">
        <w:rPr>
          <w:rFonts w:ascii="TH SarabunIT๙" w:hAnsi="TH SarabunIT๙" w:cs="TH SarabunIT๙" w:hint="cs"/>
          <w:szCs w:val="32"/>
          <w:cs/>
        </w:rPr>
        <w:t xml:space="preserve"> </w:t>
      </w:r>
      <w:r w:rsidR="00137269">
        <w:rPr>
          <w:rFonts w:ascii="TH SarabunIT๙" w:hAnsi="TH SarabunIT๙" w:cs="TH SarabunIT๙" w:hint="cs"/>
          <w:szCs w:val="32"/>
          <w:cs/>
        </w:rPr>
        <w:t>ประพฤติมิชอบ</w:t>
      </w:r>
      <w:r w:rsidR="00744F22">
        <w:rPr>
          <w:rFonts w:ascii="TH SarabunIT๙" w:hAnsi="TH SarabunIT๙" w:cs="TH SarabunIT๙" w:hint="cs"/>
          <w:szCs w:val="32"/>
          <w:cs/>
        </w:rPr>
        <w:t>ได้กำหนดให้ทุกส่วนราชการและหน่วยงานของรัฐกำหนดมาตรการ  หรือแนวทางการป้องกันและแก้ไขปัญหาการทุจริตประพฤติมิชอบในส่วนราชการและหน่วยงานของรัฐ  โดยมุ่งเน้นการสร้างธรรมา</w:t>
      </w:r>
      <w:proofErr w:type="spellStart"/>
      <w:r w:rsidR="00744F22">
        <w:rPr>
          <w:rFonts w:ascii="TH SarabunIT๙" w:hAnsi="TH SarabunIT๙" w:cs="TH SarabunIT๙" w:hint="cs"/>
          <w:szCs w:val="32"/>
          <w:cs/>
        </w:rPr>
        <w:t>ภิ</w:t>
      </w:r>
      <w:proofErr w:type="spellEnd"/>
      <w:r w:rsidR="00744F22">
        <w:rPr>
          <w:rFonts w:ascii="TH SarabunIT๙" w:hAnsi="TH SarabunIT๙" w:cs="TH SarabunIT๙" w:hint="cs"/>
          <w:szCs w:val="32"/>
          <w:cs/>
        </w:rPr>
        <w:t>บาลในการบริหารงาน และส่งเริ</w:t>
      </w:r>
      <w:r w:rsidR="00951382">
        <w:rPr>
          <w:rFonts w:ascii="TH SarabunIT๙" w:hAnsi="TH SarabunIT๙" w:cs="TH SarabunIT๙" w:hint="cs"/>
          <w:szCs w:val="32"/>
          <w:cs/>
        </w:rPr>
        <w:t>่</w:t>
      </w:r>
      <w:r w:rsidR="00744F22">
        <w:rPr>
          <w:rFonts w:ascii="TH SarabunIT๙" w:hAnsi="TH SarabunIT๙" w:cs="TH SarabunIT๙" w:hint="cs"/>
          <w:szCs w:val="32"/>
          <w:cs/>
        </w:rPr>
        <w:t>มการมีส่วนร่วมจาก</w:t>
      </w:r>
      <w:r>
        <w:rPr>
          <w:rFonts w:ascii="TH SarabunIT๙" w:hAnsi="TH SarabunIT๙" w:cs="TH SarabunIT๙" w:hint="cs"/>
          <w:szCs w:val="32"/>
          <w:cs/>
        </w:rPr>
        <w:t>ทุกภาคส่วนในการตรวจสอบเฝ้าระวัง</w:t>
      </w:r>
      <w:r w:rsidR="00744F22">
        <w:rPr>
          <w:rFonts w:ascii="TH SarabunIT๙" w:hAnsi="TH SarabunIT๙" w:cs="TH SarabunIT๙" w:hint="cs"/>
          <w:szCs w:val="32"/>
          <w:cs/>
        </w:rPr>
        <w:t>เพื่อสกัดกั้นมิให้เกิดการทุจริตประพฤติมิชอบได้</w:t>
      </w:r>
    </w:p>
    <w:p w14:paraId="4A4ABFA0" w14:textId="57B92206" w:rsidR="00AD1B53" w:rsidRDefault="00BB1576" w:rsidP="003D05AE">
      <w:pPr>
        <w:tabs>
          <w:tab w:val="left" w:pos="1418"/>
        </w:tabs>
        <w:spacing w:after="121" w:line="240" w:lineRule="auto"/>
        <w:ind w:left="284" w:right="0" w:firstLine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บัดนี้ เทศบาลตำบลปากนคร ได้ดำเนินการติดตามและประเมินผลแผนการปฏิบัติการป้องกันและปราบปรามการทุจริตประจำปี พ.ศ. 256</w:t>
      </w:r>
      <w:r w:rsidR="00FD4F26">
        <w:rPr>
          <w:rFonts w:ascii="TH SarabunIT๙" w:hAnsi="TH SarabunIT๙" w:cs="TH SarabunIT๙" w:hint="cs"/>
          <w:szCs w:val="32"/>
          <w:cs/>
        </w:rPr>
        <w:t>๓</w:t>
      </w:r>
    </w:p>
    <w:p w14:paraId="30A6329F" w14:textId="1A1A3F86" w:rsidR="00137269" w:rsidRPr="00BB1576" w:rsidRDefault="00BB1576" w:rsidP="003D05AE">
      <w:pPr>
        <w:tabs>
          <w:tab w:val="left" w:pos="1418"/>
        </w:tabs>
        <w:spacing w:after="121" w:line="240" w:lineRule="auto"/>
        <w:ind w:left="284" w:right="0" w:firstLine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ของเทศบาลตำบลปากนคร เพื่อมุ่งเน้นให้มีการป้องกันและปราบปรามการทุจริต สร้างระบบราชการให้มีความโปร่งใส จัดระบบการตรวจสอบและประเมินผลสัมฤทธิ์ตามมาตรฐานคุณธรรม จริยธรรม ความคุ้มค่า เปิดเผยข้อมูลข่าวสาร ปรับปรุงระบบการทำงานให้เกิดความโปร่งใส มีประสอทธิภาพเสร็จเรียบร้อยแล้ว รายละเอียดตามเอกสารแนบท้ายนี้</w:t>
      </w:r>
    </w:p>
    <w:p w14:paraId="72F0BAE7" w14:textId="0BA61361"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              จึงประกาศมาเพื่อทราบโดยทั่วกัน</w:t>
      </w:r>
    </w:p>
    <w:p w14:paraId="183F1227" w14:textId="0D01B7FB"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</w:t>
      </w:r>
    </w:p>
    <w:p w14:paraId="46A81ABD" w14:textId="68BE454F"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                             ประกาศ ณ วันที่ </w:t>
      </w:r>
      <w:r w:rsidR="00FD4F26">
        <w:rPr>
          <w:rFonts w:ascii="TH SarabunIT๙" w:hAnsi="TH SarabunIT๙" w:cs="TH SarabunIT๙" w:hint="cs"/>
          <w:szCs w:val="32"/>
          <w:cs/>
        </w:rPr>
        <w:t>๕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เดือน </w:t>
      </w:r>
      <w:r w:rsidR="007F7D6F">
        <w:rPr>
          <w:rFonts w:ascii="TH SarabunIT๙" w:hAnsi="TH SarabunIT๙" w:cs="TH SarabunIT๙" w:hint="cs"/>
          <w:szCs w:val="32"/>
          <w:cs/>
        </w:rPr>
        <w:t>ตุลาคม</w:t>
      </w:r>
      <w:r w:rsidR="00BB1576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พ.ศ. ๒๕๖</w:t>
      </w:r>
      <w:r w:rsidR="00FD4F26">
        <w:rPr>
          <w:rFonts w:ascii="TH SarabunIT๙" w:hAnsi="TH SarabunIT๙" w:cs="TH SarabunIT๙" w:hint="cs"/>
          <w:szCs w:val="32"/>
          <w:cs/>
        </w:rPr>
        <w:t>๓</w:t>
      </w:r>
      <w:r>
        <w:rPr>
          <w:rFonts w:ascii="TH SarabunIT๙" w:hAnsi="TH SarabunIT๙" w:cs="TH SarabunIT๙"/>
          <w:szCs w:val="32"/>
        </w:rPr>
        <w:t xml:space="preserve"> </w:t>
      </w:r>
    </w:p>
    <w:p w14:paraId="3A16A3D2" w14:textId="62CD7D14"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11977CFE" w14:textId="00445B6F" w:rsidR="00BB1576" w:rsidRDefault="00BD002F" w:rsidP="00BD002F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eastAsia="SimSun" w:hint="cs"/>
          <w:noProof/>
          <w:sz w:val="16"/>
          <w:szCs w:val="16"/>
          <w:vertAlign w:val="subscript"/>
          <w:cs/>
        </w:rPr>
        <w:drawing>
          <wp:anchor distT="0" distB="0" distL="114300" distR="114300" simplePos="0" relativeHeight="251659264" behindDoc="1" locked="0" layoutInCell="1" allowOverlap="1" wp14:anchorId="33AC67E2" wp14:editId="7EE0DB9D">
            <wp:simplePos x="0" y="0"/>
            <wp:positionH relativeFrom="margin">
              <wp:posOffset>2705100</wp:posOffset>
            </wp:positionH>
            <wp:positionV relativeFrom="paragraph">
              <wp:posOffset>6985</wp:posOffset>
            </wp:positionV>
            <wp:extent cx="666115" cy="574040"/>
            <wp:effectExtent l="0" t="0" r="0" b="0"/>
            <wp:wrapNone/>
            <wp:docPr id="4" name="รูปภาพ 4" descr="C:\Users\fx123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x123\Desktop\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87083" b="91873" l="48529" r="5488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54" t="87305" r="44260" b="7617"/>
                    <a:stretch/>
                  </pic:blipFill>
                  <pic:spPr bwMode="auto">
                    <a:xfrm>
                      <a:off x="0" y="0"/>
                      <a:ext cx="666115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szCs w:val="32"/>
          <w:cs/>
        </w:rPr>
        <w:t xml:space="preserve">  </w:t>
      </w:r>
    </w:p>
    <w:p w14:paraId="6A20AD52" w14:textId="77777777" w:rsidR="00BD002F" w:rsidRPr="00BB1576" w:rsidRDefault="00BD002F" w:rsidP="00BD002F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BA2DD9C" w14:textId="77777777" w:rsidR="00137269" w:rsidRPr="0094321A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Cs w:val="32"/>
        </w:rPr>
        <w:t xml:space="preserve">                   </w:t>
      </w:r>
      <w:r w:rsidR="0094321A">
        <w:rPr>
          <w:rFonts w:ascii="TH SarabunIT๙" w:hAnsi="TH SarabunIT๙" w:cs="TH SarabunIT๙"/>
          <w:szCs w:val="32"/>
        </w:rPr>
        <w:t xml:space="preserve">      </w:t>
      </w:r>
    </w:p>
    <w:p w14:paraId="321C927F" w14:textId="77777777"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 xml:space="preserve">              </w:t>
      </w:r>
      <w:r w:rsidR="00DE7332">
        <w:rPr>
          <w:rFonts w:ascii="TH SarabunIT๙" w:hAnsi="TH SarabunIT๙" w:cs="TH SarabunIT๙"/>
          <w:szCs w:val="32"/>
        </w:rPr>
        <w:t xml:space="preserve">                          </w:t>
      </w:r>
      <w:r w:rsidR="007F7D6F">
        <w:rPr>
          <w:rFonts w:ascii="TH SarabunIT๙" w:hAnsi="TH SarabunIT๙" w:cs="TH SarabunIT๙"/>
          <w:szCs w:val="32"/>
        </w:rPr>
        <w:t xml:space="preserve">  </w:t>
      </w:r>
      <w:r w:rsidR="00DE7332">
        <w:rPr>
          <w:rFonts w:ascii="TH SarabunIT๙" w:hAnsi="TH SarabunIT๙" w:cs="TH SarabunIT๙"/>
          <w:szCs w:val="32"/>
        </w:rPr>
        <w:t xml:space="preserve">  </w:t>
      </w:r>
      <w:r w:rsidR="007C3640">
        <w:rPr>
          <w:rFonts w:ascii="TH SarabunIT๙" w:hAnsi="TH SarabunIT๙" w:cs="TH SarabunIT๙"/>
          <w:szCs w:val="32"/>
        </w:rPr>
        <w:t xml:space="preserve"> </w:t>
      </w:r>
      <w:r w:rsidR="00DE7332">
        <w:rPr>
          <w:rFonts w:ascii="TH SarabunIT๙" w:hAnsi="TH SarabunIT๙" w:cs="TH SarabunIT๙"/>
          <w:szCs w:val="32"/>
        </w:rPr>
        <w:t>(</w:t>
      </w:r>
      <w:proofErr w:type="gramStart"/>
      <w:r>
        <w:rPr>
          <w:rFonts w:ascii="TH SarabunIT๙" w:hAnsi="TH SarabunIT๙" w:cs="TH SarabunIT๙" w:hint="cs"/>
          <w:szCs w:val="32"/>
          <w:cs/>
        </w:rPr>
        <w:t xml:space="preserve">นายสมศักดิ์  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Cs w:val="32"/>
          <w:cs/>
        </w:rPr>
        <w:t>พืช</w:t>
      </w:r>
      <w:proofErr w:type="gramEnd"/>
      <w:r>
        <w:rPr>
          <w:rFonts w:ascii="TH SarabunIT๙" w:hAnsi="TH SarabunIT๙" w:cs="TH SarabunIT๙" w:hint="cs"/>
          <w:szCs w:val="32"/>
          <w:cs/>
        </w:rPr>
        <w:t>)</w:t>
      </w:r>
    </w:p>
    <w:p w14:paraId="0D2CF07A" w14:textId="77777777"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</w:t>
      </w:r>
      <w:r w:rsidR="00DE7332">
        <w:rPr>
          <w:rFonts w:ascii="TH SarabunIT๙" w:hAnsi="TH SarabunIT๙" w:cs="TH SarabunIT๙"/>
          <w:szCs w:val="32"/>
        </w:rPr>
        <w:t xml:space="preserve">                             </w:t>
      </w:r>
      <w:r w:rsidR="007F7D6F">
        <w:rPr>
          <w:rFonts w:ascii="TH SarabunIT๙" w:hAnsi="TH SarabunIT๙" w:cs="TH SarabunIT๙"/>
          <w:szCs w:val="32"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 xml:space="preserve">นายกเทศมนตรีตำบลปากนคร </w:t>
      </w:r>
    </w:p>
    <w:p w14:paraId="10121FBC" w14:textId="77777777" w:rsidR="00BB1576" w:rsidRDefault="00BB1576">
      <w:pPr>
        <w:spacing w:after="160" w:line="259" w:lineRule="auto"/>
        <w:ind w:left="0" w:right="0" w:firstLine="0"/>
        <w:jc w:val="left"/>
      </w:pPr>
      <w:r>
        <w:br w:type="page"/>
      </w:r>
    </w:p>
    <w:p w14:paraId="2258379B" w14:textId="77777777" w:rsidR="00894C25" w:rsidRDefault="00894C25">
      <w:pPr>
        <w:spacing w:after="160" w:line="259" w:lineRule="auto"/>
        <w:ind w:left="0" w:right="0" w:firstLine="0"/>
        <w:jc w:val="left"/>
      </w:pPr>
    </w:p>
    <w:p w14:paraId="2D59F3A7" w14:textId="77777777" w:rsidR="00C43ACD" w:rsidRPr="00C475BB" w:rsidRDefault="00BB1576" w:rsidP="00BB1576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/>
          <w:b/>
          <w:bCs/>
          <w:szCs w:val="32"/>
          <w:cs/>
        </w:rPr>
        <w:t>สรุปแบบติดตามและประเมินผล</w:t>
      </w:r>
    </w:p>
    <w:p w14:paraId="6EE505F0" w14:textId="0EC13131" w:rsidR="00BB1576" w:rsidRPr="00C475BB" w:rsidRDefault="00BB1576" w:rsidP="00BB1576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/>
          <w:b/>
          <w:bCs/>
          <w:szCs w:val="32"/>
          <w:cs/>
        </w:rPr>
        <w:t>แผนการปฏิบัติกาป้องกันและปราบปรามการทุจริต ประจำปี พ.ศ. 256</w:t>
      </w:r>
      <w:r w:rsidR="00FD4F26">
        <w:rPr>
          <w:rFonts w:ascii="TH SarabunIT๙" w:hAnsi="TH SarabunIT๙" w:cs="TH SarabunIT๙" w:hint="cs"/>
          <w:b/>
          <w:bCs/>
          <w:szCs w:val="32"/>
          <w:cs/>
        </w:rPr>
        <w:t>๓</w:t>
      </w:r>
    </w:p>
    <w:p w14:paraId="6321B1D6" w14:textId="77777777" w:rsidR="00BB1576" w:rsidRPr="00C475BB" w:rsidRDefault="00BB1576" w:rsidP="00BB1576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/>
          <w:b/>
          <w:bCs/>
          <w:szCs w:val="32"/>
          <w:cs/>
        </w:rPr>
        <w:t>ของเทศบาลตำบลปากนคร</w:t>
      </w:r>
    </w:p>
    <w:p w14:paraId="1EB03D14" w14:textId="77777777" w:rsidR="007562AD" w:rsidRDefault="007562AD" w:rsidP="007562AD">
      <w:pPr>
        <w:tabs>
          <w:tab w:val="left" w:pos="1418"/>
        </w:tabs>
        <w:jc w:val="left"/>
        <w:rPr>
          <w:rFonts w:ascii="TH SarabunIT๙" w:hAnsi="TH SarabunIT๙" w:cs="TH SarabunIT๙"/>
          <w:szCs w:val="32"/>
        </w:rPr>
      </w:pPr>
      <w:r w:rsidRPr="00F42CA5">
        <w:rPr>
          <w:rFonts w:ascii="TH SarabunIT๙" w:hAnsi="TH SarabunIT๙" w:cs="TH SarabunIT๙"/>
          <w:szCs w:val="32"/>
          <w:cs/>
        </w:rPr>
        <w:tab/>
      </w:r>
      <w:r w:rsidRPr="00F42CA5">
        <w:rPr>
          <w:rFonts w:ascii="TH SarabunIT๙" w:hAnsi="TH SarabunIT๙" w:cs="TH SarabunIT๙"/>
          <w:szCs w:val="32"/>
          <w:cs/>
        </w:rPr>
        <w:tab/>
        <w:t>เพื่อมุ่งเน้นให้มีการป้องกันและปราบปรามการทุจริต สร้างระบบราชการให้มีความโปร่งใส จัดระบบการตรวจสอบและประเมินผลสัมฤทธิ์ ตามมาตรฐานคุณธรรม จริยธรรม ความคุ้มค่า เปิดเผยข้อมูลข่าวสาร ปรับปรุงระบบการทำงานให้เกิดความโปร่งใส มีประสิทธิภาพ ในการจัดทำแผนการปฏิบัติการป้องกันและปรา</w:t>
      </w:r>
      <w:r w:rsidR="00AF65B1">
        <w:rPr>
          <w:rFonts w:ascii="TH SarabunIT๙" w:hAnsi="TH SarabunIT๙" w:cs="TH SarabunIT๙"/>
          <w:szCs w:val="32"/>
          <w:cs/>
        </w:rPr>
        <w:t>บปรามการทุจริต ประจำปี พ.ศ. 256</w:t>
      </w:r>
      <w:r w:rsidR="00AF65B1">
        <w:rPr>
          <w:rFonts w:ascii="TH SarabunIT๙" w:hAnsi="TH SarabunIT๙" w:cs="TH SarabunIT๙" w:hint="cs"/>
          <w:szCs w:val="32"/>
          <w:cs/>
        </w:rPr>
        <w:t>3</w:t>
      </w:r>
      <w:r w:rsidRPr="00F42CA5">
        <w:rPr>
          <w:rFonts w:ascii="TH SarabunIT๙" w:hAnsi="TH SarabunIT๙" w:cs="TH SarabunIT๙"/>
          <w:szCs w:val="32"/>
          <w:cs/>
        </w:rPr>
        <w:t xml:space="preserve"> สรุปได้ดังนี้คือ</w:t>
      </w:r>
    </w:p>
    <w:tbl>
      <w:tblPr>
        <w:tblStyle w:val="a3"/>
        <w:tblW w:w="10348" w:type="dxa"/>
        <w:tblInd w:w="-5" w:type="dxa"/>
        <w:tblLook w:val="04A0" w:firstRow="1" w:lastRow="0" w:firstColumn="1" w:lastColumn="0" w:noHBand="0" w:noVBand="1"/>
      </w:tblPr>
      <w:tblGrid>
        <w:gridCol w:w="1560"/>
        <w:gridCol w:w="7648"/>
        <w:gridCol w:w="1140"/>
      </w:tblGrid>
      <w:tr w:rsidR="00F42CA5" w14:paraId="77C8ED7B" w14:textId="77777777" w:rsidTr="00744744">
        <w:tc>
          <w:tcPr>
            <w:tcW w:w="1560" w:type="dxa"/>
          </w:tcPr>
          <w:p w14:paraId="6A23F60A" w14:textId="77777777" w:rsidR="00F42CA5" w:rsidRPr="00C475BB" w:rsidRDefault="00F42CA5" w:rsidP="00C475BB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C475B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มิติ</w:t>
            </w:r>
          </w:p>
        </w:tc>
        <w:tc>
          <w:tcPr>
            <w:tcW w:w="7654" w:type="dxa"/>
          </w:tcPr>
          <w:p w14:paraId="00A2CC4E" w14:textId="77777777" w:rsidR="00F42CA5" w:rsidRPr="00C475BB" w:rsidRDefault="00F42CA5" w:rsidP="00C475BB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C475B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วัตถุประสงค์</w:t>
            </w:r>
          </w:p>
        </w:tc>
        <w:tc>
          <w:tcPr>
            <w:tcW w:w="1134" w:type="dxa"/>
          </w:tcPr>
          <w:p w14:paraId="00848AAE" w14:textId="77777777" w:rsidR="00F42CA5" w:rsidRPr="00C475BB" w:rsidRDefault="00F42CA5" w:rsidP="00C475BB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C475B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ดำเนินการได้</w:t>
            </w:r>
          </w:p>
        </w:tc>
      </w:tr>
      <w:tr w:rsidR="003F2C50" w14:paraId="786C8765" w14:textId="77777777" w:rsidTr="003F2C50">
        <w:trPr>
          <w:trHeight w:val="675"/>
        </w:trPr>
        <w:tc>
          <w:tcPr>
            <w:tcW w:w="1560" w:type="dxa"/>
            <w:vMerge w:val="restart"/>
          </w:tcPr>
          <w:p w14:paraId="724B7CD4" w14:textId="77777777" w:rsidR="003F2C50" w:rsidRPr="00F42CA5" w:rsidRDefault="003F2C50" w:rsidP="00F42CA5">
            <w:pPr>
              <w:tabs>
                <w:tab w:val="left" w:pos="1418"/>
              </w:tabs>
              <w:jc w:val="left"/>
              <w:rPr>
                <w:rFonts w:ascii="TH SarabunIT๙" w:hAnsi="TH SarabunIT๙" w:cs="TH SarabunIT๙"/>
                <w:szCs w:val="32"/>
              </w:rPr>
            </w:pPr>
            <w:r w:rsidRPr="00F42CA5">
              <w:rPr>
                <w:rFonts w:ascii="TH SarabunIT๙" w:hAnsi="TH SarabunIT๙" w:cs="TH SarabunIT๙" w:hint="cs"/>
                <w:szCs w:val="32"/>
                <w:cs/>
              </w:rPr>
              <w:t>1.สร้างสังคม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ที่ไม่ทนต่อการทุจริต</w:t>
            </w:r>
          </w:p>
        </w:tc>
        <w:tc>
          <w:tcPr>
            <w:tcW w:w="7654" w:type="dxa"/>
          </w:tcPr>
          <w:p w14:paraId="5500CD52" w14:textId="77777777" w:rsidR="003F2C50" w:rsidRPr="00F42CA5" w:rsidRDefault="003F2C50" w:rsidP="007562AD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และฝ่ายประจำของเทศบาลส่วนตำบล</w:t>
            </w:r>
          </w:p>
        </w:tc>
        <w:tc>
          <w:tcPr>
            <w:tcW w:w="1134" w:type="dxa"/>
            <w:vAlign w:val="center"/>
          </w:tcPr>
          <w:p w14:paraId="1AD1A9D1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2B757B5A" w14:textId="77777777" w:rsidTr="003F2C50">
        <w:trPr>
          <w:trHeight w:val="450"/>
        </w:trPr>
        <w:tc>
          <w:tcPr>
            <w:tcW w:w="1560" w:type="dxa"/>
            <w:vMerge/>
          </w:tcPr>
          <w:p w14:paraId="7693310A" w14:textId="77777777" w:rsidR="003F2C50" w:rsidRPr="00F42CA5" w:rsidRDefault="003F2C50" w:rsidP="00F42CA5">
            <w:pPr>
              <w:tabs>
                <w:tab w:val="left" w:pos="1418"/>
              </w:tabs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07CD3683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การสร้างจิตสำนึก และความตระหนักแก่ประชาชนทุกภาคส่วนในพื้นที่</w:t>
            </w:r>
          </w:p>
        </w:tc>
        <w:tc>
          <w:tcPr>
            <w:tcW w:w="1134" w:type="dxa"/>
            <w:vAlign w:val="center"/>
          </w:tcPr>
          <w:p w14:paraId="66B0E607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32B9FE19" w14:textId="77777777" w:rsidTr="003F2C50">
        <w:trPr>
          <w:trHeight w:val="585"/>
        </w:trPr>
        <w:tc>
          <w:tcPr>
            <w:tcW w:w="1560" w:type="dxa"/>
            <w:vMerge/>
          </w:tcPr>
          <w:p w14:paraId="5509F93F" w14:textId="77777777" w:rsidR="003F2C50" w:rsidRPr="00F42CA5" w:rsidRDefault="003F2C50" w:rsidP="00F42CA5">
            <w:pPr>
              <w:tabs>
                <w:tab w:val="left" w:pos="1418"/>
              </w:tabs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7AABBFA6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1.3) การสร้างจิตสำนึกและตระหนักแก่เด็กและเยาวชน</w:t>
            </w:r>
          </w:p>
        </w:tc>
        <w:tc>
          <w:tcPr>
            <w:tcW w:w="1134" w:type="dxa"/>
            <w:vAlign w:val="center"/>
          </w:tcPr>
          <w:p w14:paraId="29E43460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118DF8A1" w14:textId="77777777" w:rsidTr="003F2C50">
        <w:trPr>
          <w:trHeight w:val="398"/>
        </w:trPr>
        <w:tc>
          <w:tcPr>
            <w:tcW w:w="1560" w:type="dxa"/>
            <w:vMerge w:val="restart"/>
          </w:tcPr>
          <w:p w14:paraId="2455D9E7" w14:textId="77777777" w:rsidR="003F2C50" w:rsidRPr="00656A2B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2.การบริหารราชการเพื่อป้องกันการทุจริต</w:t>
            </w:r>
          </w:p>
        </w:tc>
        <w:tc>
          <w:tcPr>
            <w:tcW w:w="7654" w:type="dxa"/>
          </w:tcPr>
          <w:p w14:paraId="0C953E13" w14:textId="77777777" w:rsidR="003F2C50" w:rsidRPr="00656A2B" w:rsidRDefault="003F2C50" w:rsidP="007562AD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การแสดงเจตจำนงทางการเมืองในการต่อต้านการทุจริตของผู้บริหาร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1134" w:type="dxa"/>
            <w:vAlign w:val="center"/>
          </w:tcPr>
          <w:p w14:paraId="547B197F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71AC08EA" w14:textId="77777777" w:rsidTr="003F2C50">
        <w:trPr>
          <w:trHeight w:val="510"/>
        </w:trPr>
        <w:tc>
          <w:tcPr>
            <w:tcW w:w="1560" w:type="dxa"/>
            <w:vMerge/>
          </w:tcPr>
          <w:p w14:paraId="0E87E3A6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0E3522C3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การสร้างความโปร่งใสในการปฏิบัติราชการ</w:t>
            </w:r>
          </w:p>
        </w:tc>
        <w:tc>
          <w:tcPr>
            <w:tcW w:w="1134" w:type="dxa"/>
            <w:vAlign w:val="center"/>
          </w:tcPr>
          <w:p w14:paraId="278342F2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7B9EA712" w14:textId="77777777" w:rsidTr="003F2C50">
        <w:trPr>
          <w:trHeight w:val="435"/>
        </w:trPr>
        <w:tc>
          <w:tcPr>
            <w:tcW w:w="1560" w:type="dxa"/>
            <w:vMerge/>
          </w:tcPr>
          <w:p w14:paraId="6FDEF264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5705CA0E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1.3) 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1134" w:type="dxa"/>
            <w:vAlign w:val="center"/>
          </w:tcPr>
          <w:p w14:paraId="1425724D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1F3C7DA2" w14:textId="77777777" w:rsidTr="003F2C50">
        <w:trPr>
          <w:trHeight w:val="761"/>
        </w:trPr>
        <w:tc>
          <w:tcPr>
            <w:tcW w:w="1560" w:type="dxa"/>
            <w:vMerge/>
          </w:tcPr>
          <w:p w14:paraId="107C5919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0D72DBCB" w14:textId="77777777" w:rsidR="003F2C50" w:rsidRDefault="003F2C50" w:rsidP="003F2C50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1.4) การเชิดชูเกียรติแก่หน่วยงาน/บุคคลในการดำเนินกิจการ ประพฤติปฏิบัติตนให้เป็นทีประจักษ์</w:t>
            </w:r>
          </w:p>
        </w:tc>
        <w:tc>
          <w:tcPr>
            <w:tcW w:w="1134" w:type="dxa"/>
            <w:vAlign w:val="center"/>
          </w:tcPr>
          <w:p w14:paraId="0A66A7B5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2F5D3EC9" w14:textId="77777777" w:rsidTr="003F2C50">
        <w:trPr>
          <w:trHeight w:val="513"/>
        </w:trPr>
        <w:tc>
          <w:tcPr>
            <w:tcW w:w="1560" w:type="dxa"/>
            <w:vMerge/>
          </w:tcPr>
          <w:p w14:paraId="6EAC7023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6856E912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1.5) การจัดการในกรณีได้ทราบ หรือได้รับแจ้ง หรือตรวจสอบพบการทุจริต</w:t>
            </w:r>
          </w:p>
        </w:tc>
        <w:tc>
          <w:tcPr>
            <w:tcW w:w="1134" w:type="dxa"/>
            <w:vAlign w:val="center"/>
          </w:tcPr>
          <w:p w14:paraId="69384934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2A9A040E" w14:textId="77777777" w:rsidTr="003F2C50">
        <w:trPr>
          <w:trHeight w:val="750"/>
        </w:trPr>
        <w:tc>
          <w:tcPr>
            <w:tcW w:w="1560" w:type="dxa"/>
            <w:vMerge w:val="restart"/>
          </w:tcPr>
          <w:p w14:paraId="273E7844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3.การส่งเสริมบทบาทการมีส่วนร่วมของภาคประชาชน</w:t>
            </w:r>
          </w:p>
        </w:tc>
        <w:tc>
          <w:tcPr>
            <w:tcW w:w="7654" w:type="dxa"/>
          </w:tcPr>
          <w:p w14:paraId="22989AFA" w14:textId="77777777" w:rsidR="003F2C50" w:rsidRPr="00656A2B" w:rsidRDefault="003F2C50" w:rsidP="007562AD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หน่วยงานได้ทุกขั้นตอน</w:t>
            </w:r>
          </w:p>
        </w:tc>
        <w:tc>
          <w:tcPr>
            <w:tcW w:w="1134" w:type="dxa"/>
            <w:vAlign w:val="center"/>
          </w:tcPr>
          <w:p w14:paraId="537E2D3B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  <w:tr w:rsidR="003F2C50" w14:paraId="37D8C7F6" w14:textId="77777777" w:rsidTr="003F2C50">
        <w:trPr>
          <w:trHeight w:val="435"/>
        </w:trPr>
        <w:tc>
          <w:tcPr>
            <w:tcW w:w="1560" w:type="dxa"/>
            <w:vMerge/>
          </w:tcPr>
          <w:p w14:paraId="719A5BD5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49C1F6E9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การรับฟังความเห็น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1134" w:type="dxa"/>
            <w:vAlign w:val="center"/>
          </w:tcPr>
          <w:p w14:paraId="312A1E4A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  <w:tr w:rsidR="003F2C50" w14:paraId="689A4F0A" w14:textId="77777777" w:rsidTr="003F2C50">
        <w:trPr>
          <w:trHeight w:val="510"/>
        </w:trPr>
        <w:tc>
          <w:tcPr>
            <w:tcW w:w="1560" w:type="dxa"/>
            <w:vMerge/>
          </w:tcPr>
          <w:p w14:paraId="127C025C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3A733CAB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1.3) ส่งเสริมให้ประชาชนมีส่วนร่วมบริหารกิจการของเทศบาลตำบลปากนคร</w:t>
            </w:r>
          </w:p>
        </w:tc>
        <w:tc>
          <w:tcPr>
            <w:tcW w:w="1134" w:type="dxa"/>
            <w:vAlign w:val="center"/>
          </w:tcPr>
          <w:p w14:paraId="71EB3D44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  <w:tr w:rsidR="003F2C50" w14:paraId="5702C802" w14:textId="77777777" w:rsidTr="003F2C50">
        <w:trPr>
          <w:trHeight w:val="765"/>
        </w:trPr>
        <w:tc>
          <w:tcPr>
            <w:tcW w:w="1560" w:type="dxa"/>
            <w:vMerge w:val="restart"/>
          </w:tcPr>
          <w:p w14:paraId="02D71DDC" w14:textId="77777777" w:rsidR="003F2C50" w:rsidRPr="00656A2B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4.การเสริมสร้างและปรับปรุงกลไกลในการตรวจสอบการปฏิบัติราชการของเทศบาลตำบลปากนคร</w:t>
            </w:r>
          </w:p>
        </w:tc>
        <w:tc>
          <w:tcPr>
            <w:tcW w:w="7654" w:type="dxa"/>
          </w:tcPr>
          <w:p w14:paraId="11A131A1" w14:textId="77777777" w:rsidR="003F2C50" w:rsidRPr="00F42CA5" w:rsidRDefault="003F2C50" w:rsidP="007562AD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มีการจัดวางระบบและรายงานการควบคุมภายใน ตามที่คณะกรรมการตรวจเงินแผ่นดินกำหนด</w:t>
            </w:r>
          </w:p>
        </w:tc>
        <w:tc>
          <w:tcPr>
            <w:tcW w:w="1134" w:type="dxa"/>
            <w:vAlign w:val="center"/>
          </w:tcPr>
          <w:p w14:paraId="6FF9A383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  <w:tr w:rsidR="003F2C50" w14:paraId="0C50D70E" w14:textId="77777777" w:rsidTr="003F2C50">
        <w:trPr>
          <w:trHeight w:val="2085"/>
        </w:trPr>
        <w:tc>
          <w:tcPr>
            <w:tcW w:w="1560" w:type="dxa"/>
            <w:vMerge/>
          </w:tcPr>
          <w:p w14:paraId="20BFD277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79F9DB9F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มีการสนับสนุนให้ภาคประชาชนมีส่วนร่วมตรวจสอบการปฏิบัติ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1134" w:type="dxa"/>
            <w:vAlign w:val="center"/>
          </w:tcPr>
          <w:p w14:paraId="016B4C0A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</w:tbl>
    <w:p w14:paraId="1456E924" w14:textId="77777777" w:rsidR="007562AD" w:rsidRDefault="00744744" w:rsidP="00790A99">
      <w:pPr>
        <w:tabs>
          <w:tab w:val="left" w:pos="1418"/>
          <w:tab w:val="left" w:pos="6946"/>
        </w:tabs>
        <w:ind w:left="0" w:firstLine="0"/>
        <w:jc w:val="left"/>
      </w:pPr>
      <w:r>
        <w:rPr>
          <w:cs/>
        </w:rPr>
        <w:tab/>
      </w:r>
    </w:p>
    <w:p w14:paraId="653AB9C5" w14:textId="77777777" w:rsidR="00744744" w:rsidRDefault="00744744" w:rsidP="00894C25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  <w:r w:rsidRPr="00744744">
        <w:rPr>
          <w:rFonts w:ascii="TH SarabunIT๙" w:hAnsi="TH SarabunIT๙" w:cs="TH SarabunIT๙"/>
          <w:szCs w:val="32"/>
          <w:cs/>
        </w:rPr>
        <w:tab/>
      </w:r>
      <w:r w:rsidRPr="00744744">
        <w:rPr>
          <w:rFonts w:ascii="TH SarabunIT๙" w:hAnsi="TH SarabunIT๙" w:cs="TH SarabunIT๙"/>
          <w:szCs w:val="32"/>
          <w:cs/>
        </w:rPr>
        <w:tab/>
      </w:r>
    </w:p>
    <w:p w14:paraId="18F598CB" w14:textId="77777777" w:rsidR="00894C25" w:rsidRDefault="00894C25" w:rsidP="00894C25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20F353DA" w14:textId="77777777" w:rsidR="00894C25" w:rsidRDefault="00894C25" w:rsidP="00894C25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31E49D33" w14:textId="77777777" w:rsidR="00E65AAE" w:rsidRDefault="00E65AAE" w:rsidP="00790A99">
      <w:pPr>
        <w:tabs>
          <w:tab w:val="left" w:pos="1418"/>
          <w:tab w:val="left" w:pos="6946"/>
        </w:tabs>
        <w:ind w:left="0" w:firstLine="0"/>
        <w:jc w:val="left"/>
        <w:rPr>
          <w:rFonts w:ascii="TH SarabunIT๙" w:hAnsi="TH SarabunIT๙" w:cs="TH SarabunIT๙"/>
          <w:szCs w:val="32"/>
        </w:rPr>
      </w:pPr>
    </w:p>
    <w:p w14:paraId="2A6F808D" w14:textId="77777777" w:rsidR="00E65AAE" w:rsidRDefault="00E65AAE" w:rsidP="0074474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12A35E98" w14:textId="77777777" w:rsidR="00722582" w:rsidRPr="00C475BB" w:rsidRDefault="00C23B97" w:rsidP="00C23B97">
      <w:pPr>
        <w:tabs>
          <w:tab w:val="left" w:pos="1418"/>
          <w:tab w:val="left" w:pos="6946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รายงานผลการดำเนินงานตามแผนปฏิบัติกาป้องกันและปราบปรามการทุจริต</w:t>
      </w:r>
    </w:p>
    <w:p w14:paraId="207097A1" w14:textId="30EC4CD2" w:rsidR="00C23B97" w:rsidRPr="00C475BB" w:rsidRDefault="00C23B97" w:rsidP="00C23B97">
      <w:pPr>
        <w:tabs>
          <w:tab w:val="left" w:pos="1418"/>
          <w:tab w:val="left" w:pos="6946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ประจำปีงบประมาณ พ.ศ. 256</w:t>
      </w:r>
      <w:r w:rsidR="00FD4F26">
        <w:rPr>
          <w:rFonts w:ascii="TH SarabunIT๙" w:hAnsi="TH SarabunIT๙" w:cs="TH SarabunIT๙" w:hint="cs"/>
          <w:b/>
          <w:bCs/>
          <w:szCs w:val="32"/>
          <w:cs/>
        </w:rPr>
        <w:t>๓</w:t>
      </w:r>
    </w:p>
    <w:p w14:paraId="1A75CDFD" w14:textId="77777777" w:rsidR="00C23B97" w:rsidRPr="00C475BB" w:rsidRDefault="00C23B97" w:rsidP="00C23B97">
      <w:pPr>
        <w:tabs>
          <w:tab w:val="left" w:pos="1418"/>
          <w:tab w:val="left" w:pos="6946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เทศบาลตำบลปากนคร อำเภอเมือง จังหวัดนครศรีธรรมราช</w:t>
      </w:r>
    </w:p>
    <w:p w14:paraId="346C15DD" w14:textId="77777777" w:rsidR="00C23B97" w:rsidRPr="00C475BB" w:rsidRDefault="00C23B97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มิติที่ 1 สร้างสังคมที่ไม่ทนต่อการทุจริต</w:t>
      </w:r>
    </w:p>
    <w:p w14:paraId="318F868B" w14:textId="77777777" w:rsidR="00C23B97" w:rsidRPr="00790A99" w:rsidRDefault="00C23B97" w:rsidP="00790A99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มาตรการ/แนวทางการดำเนินงาน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548"/>
        <w:gridCol w:w="2548"/>
        <w:gridCol w:w="2550"/>
        <w:gridCol w:w="2549"/>
      </w:tblGrid>
      <w:tr w:rsidR="00C23B97" w:rsidRPr="00577C96" w14:paraId="255B8E50" w14:textId="77777777" w:rsidTr="00577C96">
        <w:trPr>
          <w:trHeight w:val="450"/>
        </w:trPr>
        <w:tc>
          <w:tcPr>
            <w:tcW w:w="2548" w:type="dxa"/>
            <w:vMerge w:val="restart"/>
            <w:vAlign w:val="center"/>
          </w:tcPr>
          <w:p w14:paraId="6A29525E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โครงการ/กิจกรรม</w:t>
            </w:r>
          </w:p>
        </w:tc>
        <w:tc>
          <w:tcPr>
            <w:tcW w:w="2548" w:type="dxa"/>
            <w:vMerge w:val="restart"/>
            <w:vAlign w:val="center"/>
          </w:tcPr>
          <w:p w14:paraId="4E49D21D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ตัวชี้วัด/เป้าหมาย</w:t>
            </w:r>
          </w:p>
        </w:tc>
        <w:tc>
          <w:tcPr>
            <w:tcW w:w="5099" w:type="dxa"/>
            <w:gridSpan w:val="2"/>
            <w:vAlign w:val="center"/>
          </w:tcPr>
          <w:p w14:paraId="010E86F1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ผลการดำเนินงาน</w:t>
            </w:r>
          </w:p>
        </w:tc>
      </w:tr>
      <w:tr w:rsidR="00C23B97" w:rsidRPr="00577C96" w14:paraId="64FE5AEE" w14:textId="77777777" w:rsidTr="00577C96">
        <w:trPr>
          <w:trHeight w:val="437"/>
        </w:trPr>
        <w:tc>
          <w:tcPr>
            <w:tcW w:w="2548" w:type="dxa"/>
            <w:vMerge/>
            <w:vAlign w:val="center"/>
          </w:tcPr>
          <w:p w14:paraId="446F66D5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48" w:type="dxa"/>
            <w:vMerge/>
            <w:vAlign w:val="center"/>
          </w:tcPr>
          <w:p w14:paraId="00C8E192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50" w:type="dxa"/>
            <w:vAlign w:val="center"/>
          </w:tcPr>
          <w:p w14:paraId="3582544A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ผลลัพธ์</w:t>
            </w:r>
          </w:p>
        </w:tc>
        <w:tc>
          <w:tcPr>
            <w:tcW w:w="2549" w:type="dxa"/>
            <w:vAlign w:val="center"/>
          </w:tcPr>
          <w:p w14:paraId="63E861D7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612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ผลสำเร็จ</w:t>
            </w:r>
          </w:p>
        </w:tc>
      </w:tr>
      <w:tr w:rsidR="00AA1D72" w14:paraId="45A0E7ED" w14:textId="77777777" w:rsidTr="00AA1D72">
        <w:trPr>
          <w:trHeight w:val="2130"/>
        </w:trPr>
        <w:tc>
          <w:tcPr>
            <w:tcW w:w="2548" w:type="dxa"/>
            <w:vMerge w:val="restart"/>
          </w:tcPr>
          <w:p w14:paraId="0CF356E6" w14:textId="77777777" w:rsidR="00AA1D72" w:rsidRPr="007D4D45" w:rsidRDefault="00AA1D72" w:rsidP="007D4D45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7D4D45">
              <w:rPr>
                <w:rFonts w:ascii="TH SarabunIT๙" w:hAnsi="TH SarabunIT๙" w:cs="TH SarabunIT๙" w:hint="cs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Pr="007D4D45">
              <w:rPr>
                <w:rFonts w:ascii="TH SarabunIT๙" w:hAnsi="TH SarabunIT๙" w:cs="TH SarabunIT๙" w:hint="cs"/>
                <w:szCs w:val="32"/>
                <w:cs/>
              </w:rPr>
              <w:t>สร้างสังคมที่ไม่ทนต่อการทุจริต</w:t>
            </w:r>
          </w:p>
        </w:tc>
        <w:tc>
          <w:tcPr>
            <w:tcW w:w="2548" w:type="dxa"/>
          </w:tcPr>
          <w:p w14:paraId="6E596163" w14:textId="77777777" w:rsidR="00AA1D72" w:rsidRPr="007D4D45" w:rsidRDefault="00AA1D72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การสร้างจิตสำนึกและความตระหนักแก่บุคลากรทั้งข้าราชการเมืองฝ่ายบริหาร ข้าราชการเมืองฝ่ายสภาท้องถิ่นและฝ่ายประจำของเทศบาล</w:t>
            </w:r>
          </w:p>
        </w:tc>
        <w:tc>
          <w:tcPr>
            <w:tcW w:w="2550" w:type="dxa"/>
          </w:tcPr>
          <w:p w14:paraId="75F9F6C4" w14:textId="77777777" w:rsidR="00AA1D72" w:rsidRPr="007D4D45" w:rsidRDefault="00AA1D72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ข้าราชการการเมืองฝ่ายบริหาร ข้าราชการการเมืองฝ่ายสภาท้องถิ่น และฝ่ายประจำของเทศบาล</w:t>
            </w:r>
            <w:r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มีจิตสำนึกและตระหนักในการต่อต้านการทุจริต</w:t>
            </w:r>
          </w:p>
        </w:tc>
        <w:tc>
          <w:tcPr>
            <w:tcW w:w="2549" w:type="dxa"/>
          </w:tcPr>
          <w:p w14:paraId="117CBB50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  <w:p w14:paraId="792A9425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</w:p>
          <w:p w14:paraId="71825676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</w:p>
          <w:p w14:paraId="303BD2FF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</w:p>
          <w:p w14:paraId="021A4A4C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  <w:tr w:rsidR="00AA1D72" w14:paraId="1E52CACA" w14:textId="77777777" w:rsidTr="00AA1D72">
        <w:trPr>
          <w:trHeight w:val="1080"/>
        </w:trPr>
        <w:tc>
          <w:tcPr>
            <w:tcW w:w="2548" w:type="dxa"/>
            <w:vMerge/>
          </w:tcPr>
          <w:p w14:paraId="48EE5048" w14:textId="77777777" w:rsidR="00AA1D72" w:rsidRPr="007D4D45" w:rsidRDefault="00AA1D72" w:rsidP="007D4D45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798ABB2F" w14:textId="77777777" w:rsidR="00AA1D72" w:rsidRDefault="00AA1D72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การสร้างจิตสำนึก และความตระหนักแก่ประชาชนทุกภาคส่วนในพื้นที่</w:t>
            </w:r>
          </w:p>
        </w:tc>
        <w:tc>
          <w:tcPr>
            <w:tcW w:w="2550" w:type="dxa"/>
          </w:tcPr>
          <w:p w14:paraId="5A3C02E4" w14:textId="77777777" w:rsidR="00AA1D72" w:rsidRDefault="00AA1D72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ประชาชนมีการสร้างจิตสำนึก และตระหนักในการต่อต้านการทุจริต</w:t>
            </w:r>
          </w:p>
        </w:tc>
        <w:tc>
          <w:tcPr>
            <w:tcW w:w="2549" w:type="dxa"/>
          </w:tcPr>
          <w:p w14:paraId="4B47D8BE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AA1D72" w14:paraId="73CBE3B2" w14:textId="77777777" w:rsidTr="00C23B97">
        <w:trPr>
          <w:trHeight w:val="859"/>
        </w:trPr>
        <w:tc>
          <w:tcPr>
            <w:tcW w:w="2548" w:type="dxa"/>
            <w:vMerge/>
          </w:tcPr>
          <w:p w14:paraId="693A7216" w14:textId="77777777" w:rsidR="00AA1D72" w:rsidRPr="007D4D45" w:rsidRDefault="00AA1D72" w:rsidP="007D4D45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02379382" w14:textId="77777777" w:rsidR="00AA1D72" w:rsidRDefault="00AA1D72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การสร้างจิตสำนึกและตระหนักแก่เด็กและเยาวชน</w:t>
            </w:r>
          </w:p>
        </w:tc>
        <w:tc>
          <w:tcPr>
            <w:tcW w:w="2550" w:type="dxa"/>
          </w:tcPr>
          <w:p w14:paraId="292289B7" w14:textId="77777777" w:rsidR="00AA1D72" w:rsidRDefault="00AA1D72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เด็กและเยาวชนมีการนำค่านิยมไทย 12 ประการมาใช้ในการเรียนและมีการนำหลักคำสอนศาสนามาใช้ในชีวิตประจำวัน</w:t>
            </w:r>
          </w:p>
        </w:tc>
        <w:tc>
          <w:tcPr>
            <w:tcW w:w="2549" w:type="dxa"/>
          </w:tcPr>
          <w:p w14:paraId="2D0A00C2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</w:tbl>
    <w:p w14:paraId="6FEB1FF8" w14:textId="77777777" w:rsidR="00C23B97" w:rsidRDefault="00C23B97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2A36541F" w14:textId="77777777" w:rsidR="00AA1D72" w:rsidRDefault="00AA1D72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br w:type="page"/>
      </w:r>
    </w:p>
    <w:p w14:paraId="0145F9D0" w14:textId="77777777" w:rsidR="00E65AAE" w:rsidRDefault="00E65AAE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48D5E27" w14:textId="77777777" w:rsidR="00E65AAE" w:rsidRDefault="00E65AAE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  <w:cs/>
        </w:rPr>
      </w:pPr>
    </w:p>
    <w:p w14:paraId="6E61E3D8" w14:textId="77777777" w:rsidR="00AA1D72" w:rsidRPr="00C475BB" w:rsidRDefault="00AA1D72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มิติที่ 2 การบริหารราชการเพื่อป้องกันการทุจริต</w:t>
      </w:r>
    </w:p>
    <w:p w14:paraId="3C6ECD94" w14:textId="77777777" w:rsidR="00AA1D72" w:rsidRPr="00C475BB" w:rsidRDefault="00AA1D72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มาตรการ/แนวทางการดำเนินงาน</w:t>
      </w:r>
    </w:p>
    <w:p w14:paraId="01D18734" w14:textId="77777777" w:rsidR="00AA1D72" w:rsidRDefault="00AA1D72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AA1D72" w14:paraId="1AB92B03" w14:textId="77777777" w:rsidTr="00AA1D72">
        <w:trPr>
          <w:trHeight w:val="435"/>
        </w:trPr>
        <w:tc>
          <w:tcPr>
            <w:tcW w:w="2548" w:type="dxa"/>
            <w:vMerge w:val="restart"/>
            <w:vAlign w:val="center"/>
          </w:tcPr>
          <w:p w14:paraId="5E3C8099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โครงการ/กิจกรรม</w:t>
            </w:r>
          </w:p>
        </w:tc>
        <w:tc>
          <w:tcPr>
            <w:tcW w:w="2548" w:type="dxa"/>
            <w:vMerge w:val="restart"/>
            <w:vAlign w:val="center"/>
          </w:tcPr>
          <w:p w14:paraId="521E5BF4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ตัวชี้วัด/เป้าหมาย</w:t>
            </w:r>
          </w:p>
        </w:tc>
        <w:tc>
          <w:tcPr>
            <w:tcW w:w="5098" w:type="dxa"/>
            <w:gridSpan w:val="2"/>
            <w:vAlign w:val="center"/>
          </w:tcPr>
          <w:p w14:paraId="71BA7F79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ผลการดำเนินงาน</w:t>
            </w:r>
          </w:p>
        </w:tc>
      </w:tr>
      <w:tr w:rsidR="00AA1D72" w14:paraId="6E619059" w14:textId="77777777" w:rsidTr="00AA1D72">
        <w:trPr>
          <w:trHeight w:val="480"/>
        </w:trPr>
        <w:tc>
          <w:tcPr>
            <w:tcW w:w="2548" w:type="dxa"/>
            <w:vMerge/>
            <w:vAlign w:val="center"/>
          </w:tcPr>
          <w:p w14:paraId="4CB3D4DA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48" w:type="dxa"/>
            <w:vMerge/>
            <w:vAlign w:val="center"/>
          </w:tcPr>
          <w:p w14:paraId="29F982F8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49" w:type="dxa"/>
            <w:vAlign w:val="center"/>
          </w:tcPr>
          <w:p w14:paraId="64221A6A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ผลลัพธ์</w:t>
            </w:r>
          </w:p>
        </w:tc>
        <w:tc>
          <w:tcPr>
            <w:tcW w:w="2549" w:type="dxa"/>
            <w:vAlign w:val="center"/>
          </w:tcPr>
          <w:p w14:paraId="0B5C48CD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1047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ผลสำเร็จ</w:t>
            </w:r>
          </w:p>
        </w:tc>
      </w:tr>
      <w:tr w:rsidR="000F55EF" w14:paraId="6BF435AE" w14:textId="77777777" w:rsidTr="000F55EF">
        <w:trPr>
          <w:trHeight w:val="1065"/>
        </w:trPr>
        <w:tc>
          <w:tcPr>
            <w:tcW w:w="2548" w:type="dxa"/>
            <w:vMerge w:val="restart"/>
          </w:tcPr>
          <w:p w14:paraId="2FEBA928" w14:textId="77777777"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AA1D72">
              <w:rPr>
                <w:rFonts w:ascii="TH SarabunIT๙" w:hAnsi="TH SarabunIT๙" w:cs="TH SarabunIT๙" w:hint="cs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2548" w:type="dxa"/>
          </w:tcPr>
          <w:p w14:paraId="7EC54310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2549" w:type="dxa"/>
          </w:tcPr>
          <w:p w14:paraId="70AAAD5A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ผู้บริหารมีการประกาศนโยบาย และต่อต้านการทุจริตที่ชัดเจน</w:t>
            </w:r>
          </w:p>
        </w:tc>
        <w:tc>
          <w:tcPr>
            <w:tcW w:w="2549" w:type="dxa"/>
          </w:tcPr>
          <w:p w14:paraId="5EC94F4D" w14:textId="77777777" w:rsidR="000F55EF" w:rsidRPr="00AA1D72" w:rsidRDefault="000F55EF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0F55EF" w14:paraId="20123724" w14:textId="77777777" w:rsidTr="000F55EF">
        <w:trPr>
          <w:trHeight w:val="1245"/>
        </w:trPr>
        <w:tc>
          <w:tcPr>
            <w:tcW w:w="2548" w:type="dxa"/>
            <w:vMerge/>
          </w:tcPr>
          <w:p w14:paraId="12BC45F5" w14:textId="77777777"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5BD4714A" w14:textId="77777777"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การสร้างความโปร่งใสในการปฏิบัติราชการ</w:t>
            </w:r>
          </w:p>
          <w:p w14:paraId="000B00F3" w14:textId="77777777"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</w:p>
          <w:p w14:paraId="41300E51" w14:textId="77777777" w:rsidR="000F55EF" w:rsidRDefault="000F55EF" w:rsidP="000F55EF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9" w:type="dxa"/>
          </w:tcPr>
          <w:p w14:paraId="6BA2216D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การดำเนินงานของข้าราชการทุกขั้นตอนมีความโปร่งใส สามารถตรวจสอบได้</w:t>
            </w:r>
          </w:p>
        </w:tc>
        <w:tc>
          <w:tcPr>
            <w:tcW w:w="2549" w:type="dxa"/>
          </w:tcPr>
          <w:p w14:paraId="45E93E92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0F55EF" w14:paraId="5A2DB15C" w14:textId="77777777" w:rsidTr="000F55EF">
        <w:trPr>
          <w:trHeight w:val="468"/>
        </w:trPr>
        <w:tc>
          <w:tcPr>
            <w:tcW w:w="2548" w:type="dxa"/>
            <w:vMerge/>
          </w:tcPr>
          <w:p w14:paraId="75DA1A38" w14:textId="77777777"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4B2CD4BF" w14:textId="77777777"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Cs w:val="32"/>
              </w:rPr>
              <w:t>1.3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การใช้ดุลพินิจและใช้อำนาจหน้าที่ให้เป็นไปตามหลักการบริหารกิจการบ้านเมืองที่ดี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2549" w:type="dxa"/>
          </w:tcPr>
          <w:p w14:paraId="11EA8DB7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กิจกรรมลดขั้นตอนการปฏิบัติงาน เพื่ออำนวยความสะดวกรวดเร็วให้กับประชาชนมากขึ้น และผู้บริหารมีการนำหลักการบริหารกิจการบ้านเมืองที่ดีมาใช้ประกอบในการตัดสินใจ</w:t>
            </w:r>
          </w:p>
        </w:tc>
        <w:tc>
          <w:tcPr>
            <w:tcW w:w="2549" w:type="dxa"/>
          </w:tcPr>
          <w:p w14:paraId="6E4B4F4A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0F55EF" w14:paraId="1DEDAB7D" w14:textId="77777777" w:rsidTr="000F55EF">
        <w:trPr>
          <w:trHeight w:val="1365"/>
        </w:trPr>
        <w:tc>
          <w:tcPr>
            <w:tcW w:w="2548" w:type="dxa"/>
            <w:vMerge/>
          </w:tcPr>
          <w:p w14:paraId="25F9EA6B" w14:textId="77777777"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7FA2D618" w14:textId="77777777"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1.4) การเชิดชูเกียรติแก่หน่วยงาน/บุคคลในการดำเนินการ ประพฤติปฏิบัติตนให้เป็นที่ประจักษ์</w:t>
            </w:r>
          </w:p>
        </w:tc>
        <w:tc>
          <w:tcPr>
            <w:tcW w:w="2549" w:type="dxa"/>
          </w:tcPr>
          <w:p w14:paraId="24FC6502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มีการยกย่อง เชิดชูเกียรติแก่บุคคลที่เป็นคนดีของสังคม</w:t>
            </w:r>
          </w:p>
        </w:tc>
        <w:tc>
          <w:tcPr>
            <w:tcW w:w="2549" w:type="dxa"/>
          </w:tcPr>
          <w:p w14:paraId="01BBD52C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0F55EF" w14:paraId="12920EB7" w14:textId="77777777" w:rsidTr="00AA1D72">
        <w:trPr>
          <w:trHeight w:val="585"/>
        </w:trPr>
        <w:tc>
          <w:tcPr>
            <w:tcW w:w="2548" w:type="dxa"/>
            <w:vMerge/>
          </w:tcPr>
          <w:p w14:paraId="41D89E39" w14:textId="77777777"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2E3AC9F3" w14:textId="77777777"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1.5) การจัดการในกรณีได้ทราบ หรือแจ้ง หรือตรวจสอบพบการทุจริต</w:t>
            </w:r>
          </w:p>
        </w:tc>
        <w:tc>
          <w:tcPr>
            <w:tcW w:w="2549" w:type="dxa"/>
          </w:tcPr>
          <w:p w14:paraId="20622F91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มีมาตรการขั้นตอนของการตรวจสอบการทุจริต</w:t>
            </w:r>
          </w:p>
        </w:tc>
        <w:tc>
          <w:tcPr>
            <w:tcW w:w="2549" w:type="dxa"/>
          </w:tcPr>
          <w:p w14:paraId="71C7A1AB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</w:tbl>
    <w:p w14:paraId="084B440C" w14:textId="77777777" w:rsidR="00AA1D72" w:rsidRDefault="00AA1D72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4A7E315D" w14:textId="77777777" w:rsidR="000F55EF" w:rsidRDefault="000F55EF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br w:type="page"/>
      </w:r>
    </w:p>
    <w:p w14:paraId="66388EAE" w14:textId="77777777" w:rsidR="00E65AAE" w:rsidRDefault="00E65AAE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2C69782" w14:textId="77777777" w:rsidR="00E65AAE" w:rsidRDefault="00E65AAE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  <w:cs/>
        </w:rPr>
      </w:pPr>
    </w:p>
    <w:p w14:paraId="37AF1817" w14:textId="77777777" w:rsidR="00AA1D72" w:rsidRPr="00C475BB" w:rsidRDefault="000F55EF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มิติที่ 3 การส่งเสริมบทบาทการมีส่วนร่วมของภาคประชาชน</w:t>
      </w:r>
    </w:p>
    <w:p w14:paraId="533BF73B" w14:textId="77777777" w:rsidR="000F55EF" w:rsidRPr="00C475BB" w:rsidRDefault="000F55EF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มาตรการ/แนวทางการดำเนินงาน</w:t>
      </w:r>
    </w:p>
    <w:p w14:paraId="3E887A36" w14:textId="77777777" w:rsidR="000F55EF" w:rsidRDefault="000F55EF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548"/>
        <w:gridCol w:w="2548"/>
        <w:gridCol w:w="2550"/>
        <w:gridCol w:w="2549"/>
      </w:tblGrid>
      <w:tr w:rsidR="000F55EF" w14:paraId="1DE158A2" w14:textId="77777777" w:rsidTr="00577C96">
        <w:trPr>
          <w:trHeight w:val="390"/>
        </w:trPr>
        <w:tc>
          <w:tcPr>
            <w:tcW w:w="2548" w:type="dxa"/>
            <w:vMerge w:val="restart"/>
            <w:vAlign w:val="center"/>
          </w:tcPr>
          <w:p w14:paraId="14C5330D" w14:textId="77777777" w:rsidR="000F55EF" w:rsidRPr="00577C96" w:rsidRDefault="000F55EF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โครงการ/กิจกรรม</w:t>
            </w:r>
          </w:p>
        </w:tc>
        <w:tc>
          <w:tcPr>
            <w:tcW w:w="2548" w:type="dxa"/>
            <w:vMerge w:val="restart"/>
            <w:vAlign w:val="center"/>
          </w:tcPr>
          <w:p w14:paraId="6C442D7F" w14:textId="77777777" w:rsidR="000F55EF" w:rsidRPr="00577C96" w:rsidRDefault="000F55EF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ตัวชี้วัด/เป้าหมาย</w:t>
            </w:r>
          </w:p>
        </w:tc>
        <w:tc>
          <w:tcPr>
            <w:tcW w:w="5099" w:type="dxa"/>
            <w:gridSpan w:val="2"/>
            <w:vAlign w:val="center"/>
          </w:tcPr>
          <w:p w14:paraId="0E924EAF" w14:textId="77777777" w:rsidR="000F55EF" w:rsidRPr="00577C96" w:rsidRDefault="000F55EF" w:rsidP="00577C96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ผลการดำเนินงาน</w:t>
            </w:r>
          </w:p>
        </w:tc>
      </w:tr>
      <w:tr w:rsidR="00577C96" w14:paraId="4705D92B" w14:textId="77777777" w:rsidTr="00577C96">
        <w:trPr>
          <w:trHeight w:val="525"/>
        </w:trPr>
        <w:tc>
          <w:tcPr>
            <w:tcW w:w="2548" w:type="dxa"/>
            <w:vMerge/>
            <w:vAlign w:val="center"/>
          </w:tcPr>
          <w:p w14:paraId="6911F625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48" w:type="dxa"/>
            <w:vMerge/>
            <w:vAlign w:val="center"/>
          </w:tcPr>
          <w:p w14:paraId="711CEB97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50" w:type="dxa"/>
            <w:vAlign w:val="center"/>
          </w:tcPr>
          <w:p w14:paraId="7D86ED3F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ผลลัพธ์</w:t>
            </w:r>
          </w:p>
        </w:tc>
        <w:tc>
          <w:tcPr>
            <w:tcW w:w="2549" w:type="dxa"/>
            <w:vAlign w:val="center"/>
          </w:tcPr>
          <w:p w14:paraId="3C489195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882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ผลสำเร็จ</w:t>
            </w:r>
          </w:p>
        </w:tc>
      </w:tr>
      <w:tr w:rsidR="00577C96" w14:paraId="3634E6E8" w14:textId="77777777" w:rsidTr="00577C96">
        <w:trPr>
          <w:trHeight w:val="2430"/>
        </w:trPr>
        <w:tc>
          <w:tcPr>
            <w:tcW w:w="2548" w:type="dxa"/>
            <w:vMerge w:val="restart"/>
          </w:tcPr>
          <w:p w14:paraId="466930DF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577C96">
              <w:rPr>
                <w:rFonts w:ascii="TH SarabunIT๙" w:hAnsi="TH SarabunIT๙" w:cs="TH SarabunIT๙" w:hint="cs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การส่งเสริมบทบาทการมีส่วนร่วมของภาคประชาชน</w:t>
            </w:r>
          </w:p>
        </w:tc>
        <w:tc>
          <w:tcPr>
            <w:tcW w:w="2548" w:type="dxa"/>
          </w:tcPr>
          <w:p w14:paraId="4C84A437" w14:textId="77777777" w:rsidR="00577C96" w:rsidRP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หน่วยงานได้ทุกขั้นตอน</w:t>
            </w:r>
          </w:p>
        </w:tc>
        <w:tc>
          <w:tcPr>
            <w:tcW w:w="2550" w:type="dxa"/>
          </w:tcPr>
          <w:p w14:paraId="179CBD95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-มีการจัดตั้งศูนย์ข้อมูลข่าวสาร</w:t>
            </w:r>
          </w:p>
          <w:p w14:paraId="7321AA4F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-มีการรับฟังความคิดเห็นของประชาชนก่อนดำเนินโครงการ/กิจกรรม ที่สำคัญ</w:t>
            </w:r>
          </w:p>
        </w:tc>
        <w:tc>
          <w:tcPr>
            <w:tcW w:w="2549" w:type="dxa"/>
          </w:tcPr>
          <w:p w14:paraId="6D8F86D7" w14:textId="77777777" w:rsidR="00577C96" w:rsidRPr="00577C96" w:rsidRDefault="00577C96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577C96" w14:paraId="416B9A6D" w14:textId="77777777" w:rsidTr="00577C96">
        <w:trPr>
          <w:trHeight w:val="1920"/>
        </w:trPr>
        <w:tc>
          <w:tcPr>
            <w:tcW w:w="2548" w:type="dxa"/>
            <w:vMerge/>
          </w:tcPr>
          <w:p w14:paraId="268B356A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458CE2E6" w14:textId="77777777" w:rsidR="00577C96" w:rsidRDefault="00577C96" w:rsidP="00577C96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การรับฟังความเห็น การรับและตอบสนองเรื่องร้องเรียน/ร้องทุกข์ของประชาชน</w:t>
            </w:r>
          </w:p>
          <w:p w14:paraId="48E95EA8" w14:textId="77777777" w:rsidR="00577C96" w:rsidRDefault="00577C96" w:rsidP="00577C96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50" w:type="dxa"/>
          </w:tcPr>
          <w:p w14:paraId="3BE12959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-มีช่องทางให้ประชาชน เข้ามาร้องเรียนร้องทุกข์</w:t>
            </w:r>
          </w:p>
          <w:p w14:paraId="47FC1EC3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-ผู้ร้องเรียน/ร้องทุกข์ ได้รับการชี้แจงได้รับการแก้ไขปัญหาที่ตรงจุด</w:t>
            </w:r>
          </w:p>
        </w:tc>
        <w:tc>
          <w:tcPr>
            <w:tcW w:w="2549" w:type="dxa"/>
          </w:tcPr>
          <w:p w14:paraId="2E34FA1B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577C96" w14:paraId="3602B3EA" w14:textId="77777777" w:rsidTr="00577C96">
        <w:trPr>
          <w:trHeight w:val="1167"/>
        </w:trPr>
        <w:tc>
          <w:tcPr>
            <w:tcW w:w="2548" w:type="dxa"/>
            <w:vMerge/>
          </w:tcPr>
          <w:p w14:paraId="58101F6A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7D91FAD9" w14:textId="77777777" w:rsidR="00577C96" w:rsidRDefault="00577C96" w:rsidP="00577C96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1.3) ส่งเสริมให้ประชาชนมีส่วนร่วมบริหารกิจการของเทศบาลตำบลปากนคร</w:t>
            </w:r>
          </w:p>
        </w:tc>
        <w:tc>
          <w:tcPr>
            <w:tcW w:w="2550" w:type="dxa"/>
          </w:tcPr>
          <w:p w14:paraId="645152C3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เปิดโอกาสให้ประชาชนได้แสดงความคิดเห็น และประชาชนทุกภาคส่วนมีส่วนร่วมในการบริหารกิจการของเทศบาล</w:t>
            </w:r>
          </w:p>
        </w:tc>
        <w:tc>
          <w:tcPr>
            <w:tcW w:w="2549" w:type="dxa"/>
          </w:tcPr>
          <w:p w14:paraId="1EE0ED77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</w:tbl>
    <w:p w14:paraId="20BCEF00" w14:textId="77777777" w:rsidR="000F55EF" w:rsidRDefault="000F55EF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0B29A86C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582EED68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1B569523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63A417D6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29334875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2F6F7092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613E5021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2E94D995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1F6BE992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09EC419C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479DC0A8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09F4D5B6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10B75115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63AE3B50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2E265E1B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10F4F6D2" w14:textId="77777777" w:rsidR="00C475BB" w:rsidRPr="00C475BB" w:rsidRDefault="00C475BB" w:rsidP="00C475BB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มิติที่ ๔</w:t>
      </w:r>
      <w:r w:rsidRPr="00C475BB">
        <w:rPr>
          <w:rFonts w:ascii="TH SarabunIT๙" w:hAnsi="TH SarabunIT๙" w:cs="TH SarabunIT๙" w:hint="cs"/>
          <w:b/>
          <w:bCs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Cs w:val="32"/>
          <w:cs/>
        </w:rPr>
        <w:t>เสริมสร้างและปรับปรุงกลไกในการตรวจสอบการปฏิบัติราชการของเทศบาล</w:t>
      </w:r>
    </w:p>
    <w:p w14:paraId="20AD94EE" w14:textId="77777777" w:rsidR="00C475BB" w:rsidRPr="00C475BB" w:rsidRDefault="00C475BB" w:rsidP="00C475BB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มาตรการ/แนวทางการดำเนินงาน</w:t>
      </w:r>
    </w:p>
    <w:p w14:paraId="3E37429B" w14:textId="77777777" w:rsidR="00C475BB" w:rsidRDefault="00C475BB" w:rsidP="00C475BB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tbl>
      <w:tblPr>
        <w:tblStyle w:val="a3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2268"/>
        <w:gridCol w:w="2835"/>
        <w:gridCol w:w="2268"/>
        <w:gridCol w:w="2410"/>
      </w:tblGrid>
      <w:tr w:rsidR="00E65AAE" w14:paraId="19ED6085" w14:textId="77777777" w:rsidTr="00E65AAE">
        <w:trPr>
          <w:trHeight w:val="331"/>
        </w:trPr>
        <w:tc>
          <w:tcPr>
            <w:tcW w:w="2268" w:type="dxa"/>
            <w:vMerge w:val="restart"/>
            <w:vAlign w:val="center"/>
          </w:tcPr>
          <w:p w14:paraId="69030D79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โครงการ/กิจกรรม</w:t>
            </w:r>
          </w:p>
        </w:tc>
        <w:tc>
          <w:tcPr>
            <w:tcW w:w="2835" w:type="dxa"/>
            <w:vMerge w:val="restart"/>
            <w:vAlign w:val="center"/>
          </w:tcPr>
          <w:p w14:paraId="3528BAA4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ตัวชี้วัด/เป้าหมาย</w:t>
            </w:r>
          </w:p>
        </w:tc>
        <w:tc>
          <w:tcPr>
            <w:tcW w:w="4678" w:type="dxa"/>
            <w:gridSpan w:val="2"/>
            <w:vAlign w:val="center"/>
          </w:tcPr>
          <w:p w14:paraId="768CFDB1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ผลการดำเนินงาน</w:t>
            </w:r>
          </w:p>
        </w:tc>
      </w:tr>
      <w:tr w:rsidR="00E65AAE" w14:paraId="3D797D83" w14:textId="77777777" w:rsidTr="00E65AAE">
        <w:trPr>
          <w:trHeight w:val="446"/>
        </w:trPr>
        <w:tc>
          <w:tcPr>
            <w:tcW w:w="2268" w:type="dxa"/>
            <w:vMerge/>
            <w:vAlign w:val="center"/>
          </w:tcPr>
          <w:p w14:paraId="429C937A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835" w:type="dxa"/>
            <w:vMerge/>
            <w:vAlign w:val="center"/>
          </w:tcPr>
          <w:p w14:paraId="0BD27BE7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268" w:type="dxa"/>
            <w:vAlign w:val="center"/>
          </w:tcPr>
          <w:p w14:paraId="24E7F276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ผลลัพธ์</w:t>
            </w:r>
          </w:p>
        </w:tc>
        <w:tc>
          <w:tcPr>
            <w:tcW w:w="2410" w:type="dxa"/>
            <w:vAlign w:val="center"/>
          </w:tcPr>
          <w:p w14:paraId="714D4C6A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882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ผลสำเร็จ</w:t>
            </w:r>
          </w:p>
        </w:tc>
      </w:tr>
      <w:tr w:rsidR="00E65AAE" w14:paraId="600D1007" w14:textId="77777777" w:rsidTr="00E65AAE">
        <w:trPr>
          <w:trHeight w:val="2072"/>
        </w:trPr>
        <w:tc>
          <w:tcPr>
            <w:tcW w:w="2268" w:type="dxa"/>
            <w:vMerge w:val="restart"/>
          </w:tcPr>
          <w:p w14:paraId="78D0DFEE" w14:textId="77777777" w:rsidR="00C475BB" w:rsidRPr="00577C96" w:rsidRDefault="00C475BB" w:rsidP="006B60B4">
            <w:pPr>
              <w:ind w:left="-15" w:firstLine="0"/>
            </w:pPr>
            <w:r w:rsidRPr="00577C96">
              <w:rPr>
                <w:rFonts w:hint="cs"/>
                <w:cs/>
              </w:rPr>
              <w:t>-</w:t>
            </w:r>
            <w:r>
              <w:rPr>
                <w:rFonts w:hint="cs"/>
                <w:cs/>
              </w:rPr>
              <w:t xml:space="preserve"> การส่งเสริมและปรับปรุงกลไกในการตรวจสอบการปฏิบัติราชการขององค์กรปกครองส่วน</w:t>
            </w:r>
            <w:r w:rsidRPr="006B60B4">
              <w:rPr>
                <w:rFonts w:hint="cs"/>
                <w:cs/>
              </w:rPr>
              <w:t>ท้องถิ่น</w:t>
            </w:r>
          </w:p>
        </w:tc>
        <w:tc>
          <w:tcPr>
            <w:tcW w:w="2835" w:type="dxa"/>
          </w:tcPr>
          <w:p w14:paraId="002BA966" w14:textId="77777777" w:rsidR="00C475BB" w:rsidRDefault="00C475BB" w:rsidP="00C475BB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1.1) มีการจัดวางระบบและรายงานควบคุมภายใน </w:t>
            </w:r>
          </w:p>
          <w:p w14:paraId="260E4BF4" w14:textId="77777777" w:rsidR="000B6D16" w:rsidRPr="00577C96" w:rsidRDefault="000B6D16" w:rsidP="00C475BB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พ.ศ.2561</w:t>
            </w:r>
          </w:p>
        </w:tc>
        <w:tc>
          <w:tcPr>
            <w:tcW w:w="2268" w:type="dxa"/>
          </w:tcPr>
          <w:p w14:paraId="0D849554" w14:textId="77777777" w:rsidR="00C475BB" w:rsidRDefault="00C475BB" w:rsidP="00C475BB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-มีมาตรการจัดทำระบบควบคุมภายในและรายงานผลให้กับอำเภอทราบ</w:t>
            </w:r>
          </w:p>
        </w:tc>
        <w:tc>
          <w:tcPr>
            <w:tcW w:w="2410" w:type="dxa"/>
          </w:tcPr>
          <w:p w14:paraId="32617688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E65AAE" w14:paraId="68B238FD" w14:textId="77777777" w:rsidTr="00E65AAE">
        <w:trPr>
          <w:trHeight w:val="1637"/>
        </w:trPr>
        <w:tc>
          <w:tcPr>
            <w:tcW w:w="2268" w:type="dxa"/>
            <w:vMerge/>
          </w:tcPr>
          <w:p w14:paraId="702CC777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835" w:type="dxa"/>
          </w:tcPr>
          <w:p w14:paraId="00ED01CB" w14:textId="77777777" w:rsidR="00C475BB" w:rsidRDefault="00C475BB" w:rsidP="00000A84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มีการสนับสนุนให้ภาคประชาชนมีส่วนร่วมตรวจสอบการปฏิบัติ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  <w:p w14:paraId="1F6A690B" w14:textId="77777777" w:rsidR="00C475BB" w:rsidRDefault="00C475BB" w:rsidP="00000A84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268" w:type="dxa"/>
          </w:tcPr>
          <w:p w14:paraId="504C897D" w14:textId="77777777" w:rsidR="00C475BB" w:rsidRDefault="00C475BB" w:rsidP="00C475BB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-เปิดโอกาสให้ประชาชนสามารถตรวจสอบความถูกต้องได้</w:t>
            </w:r>
          </w:p>
        </w:tc>
        <w:tc>
          <w:tcPr>
            <w:tcW w:w="2410" w:type="dxa"/>
          </w:tcPr>
          <w:p w14:paraId="2343521F" w14:textId="77777777" w:rsidR="00C475BB" w:rsidRDefault="00C475BB" w:rsidP="00000A84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</w:tbl>
    <w:p w14:paraId="184137ED" w14:textId="77777777" w:rsidR="006B60B4" w:rsidRDefault="006B60B4" w:rsidP="006B60B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  <w:r w:rsidRPr="00744744">
        <w:rPr>
          <w:rFonts w:ascii="TH SarabunIT๙" w:hAnsi="TH SarabunIT๙" w:cs="TH SarabunIT๙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Cs w:val="32"/>
          <w:cs/>
        </w:rPr>
        <w:t xml:space="preserve">                         </w:t>
      </w:r>
    </w:p>
    <w:p w14:paraId="190B35CC" w14:textId="77777777" w:rsidR="006B60B4" w:rsidRDefault="006B60B4" w:rsidP="00790A99">
      <w:pPr>
        <w:tabs>
          <w:tab w:val="left" w:pos="1418"/>
          <w:tab w:val="left" w:pos="6946"/>
        </w:tabs>
        <w:ind w:left="0" w:firstLine="0"/>
        <w:jc w:val="left"/>
        <w:rPr>
          <w:rFonts w:ascii="TH SarabunIT๙" w:hAnsi="TH SarabunIT๙" w:cs="TH SarabunIT๙"/>
          <w:szCs w:val="32"/>
        </w:rPr>
      </w:pPr>
    </w:p>
    <w:p w14:paraId="5E1B9D83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64769297" w14:textId="77777777" w:rsidR="00894C25" w:rsidRPr="00744744" w:rsidRDefault="00894C25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  <w:cs/>
        </w:rPr>
      </w:pPr>
    </w:p>
    <w:sectPr w:rsidR="00894C25" w:rsidRPr="00744744" w:rsidSect="00744744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8762C"/>
    <w:multiLevelType w:val="hybridMultilevel"/>
    <w:tmpl w:val="658C20D2"/>
    <w:lvl w:ilvl="0" w:tplc="3A80984E">
      <w:start w:val="1"/>
      <w:numFmt w:val="bullet"/>
      <w:lvlText w:val="-"/>
      <w:lvlJc w:val="left"/>
      <w:pPr>
        <w:ind w:left="720" w:hanging="360"/>
      </w:pPr>
      <w:rPr>
        <w:rFonts w:ascii="TH SarabunIT๙" w:eastAsia="TH SarabunPSK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A777B"/>
    <w:multiLevelType w:val="hybridMultilevel"/>
    <w:tmpl w:val="09682F7C"/>
    <w:lvl w:ilvl="0" w:tplc="2E40C17A">
      <w:start w:val="1"/>
      <w:numFmt w:val="bullet"/>
      <w:lvlText w:val="-"/>
      <w:lvlJc w:val="left"/>
      <w:pPr>
        <w:ind w:left="720" w:hanging="360"/>
      </w:pPr>
      <w:rPr>
        <w:rFonts w:ascii="TH SarabunIT๙" w:eastAsia="TH SarabunPSK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6125D"/>
    <w:multiLevelType w:val="hybridMultilevel"/>
    <w:tmpl w:val="4D1A5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25644"/>
    <w:multiLevelType w:val="hybridMultilevel"/>
    <w:tmpl w:val="C43487A2"/>
    <w:lvl w:ilvl="0" w:tplc="F498064A">
      <w:start w:val="1"/>
      <w:numFmt w:val="bullet"/>
      <w:lvlText w:val="-"/>
      <w:lvlJc w:val="left"/>
      <w:pPr>
        <w:ind w:left="720" w:hanging="360"/>
      </w:pPr>
      <w:rPr>
        <w:rFonts w:ascii="TH SarabunIT๙" w:eastAsia="TH SarabunPSK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269"/>
    <w:rsid w:val="0009781F"/>
    <w:rsid w:val="000B6D16"/>
    <w:rsid w:val="000E4D7C"/>
    <w:rsid w:val="000F55EF"/>
    <w:rsid w:val="00137269"/>
    <w:rsid w:val="001B2736"/>
    <w:rsid w:val="003A7383"/>
    <w:rsid w:val="003D05AE"/>
    <w:rsid w:val="003E09E7"/>
    <w:rsid w:val="003F2C50"/>
    <w:rsid w:val="00577C96"/>
    <w:rsid w:val="00656A2B"/>
    <w:rsid w:val="006B60B4"/>
    <w:rsid w:val="00722582"/>
    <w:rsid w:val="00744744"/>
    <w:rsid w:val="00744F22"/>
    <w:rsid w:val="007562AD"/>
    <w:rsid w:val="00756896"/>
    <w:rsid w:val="00790A99"/>
    <w:rsid w:val="007C3640"/>
    <w:rsid w:val="007D4D45"/>
    <w:rsid w:val="007F7D6F"/>
    <w:rsid w:val="008518BB"/>
    <w:rsid w:val="008926DE"/>
    <w:rsid w:val="00894C25"/>
    <w:rsid w:val="0094321A"/>
    <w:rsid w:val="00951382"/>
    <w:rsid w:val="009C23C2"/>
    <w:rsid w:val="00AA1D72"/>
    <w:rsid w:val="00AD1B53"/>
    <w:rsid w:val="00AF65B1"/>
    <w:rsid w:val="00BB1576"/>
    <w:rsid w:val="00BD002F"/>
    <w:rsid w:val="00BE1225"/>
    <w:rsid w:val="00C23B97"/>
    <w:rsid w:val="00C43ACD"/>
    <w:rsid w:val="00C475BB"/>
    <w:rsid w:val="00C80A94"/>
    <w:rsid w:val="00C81D67"/>
    <w:rsid w:val="00DE7332"/>
    <w:rsid w:val="00E52E2B"/>
    <w:rsid w:val="00E65AAE"/>
    <w:rsid w:val="00F42CA5"/>
    <w:rsid w:val="00FD0868"/>
    <w:rsid w:val="00FD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DAF3E"/>
  <w15:chartTrackingRefBased/>
  <w15:docId w15:val="{77C867C0-BF14-44B6-98E8-1778DDCB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69"/>
    <w:pPr>
      <w:spacing w:after="118" w:line="228" w:lineRule="auto"/>
      <w:ind w:left="-5" w:right="5" w:hanging="10"/>
      <w:jc w:val="both"/>
    </w:pPr>
    <w:rPr>
      <w:rFonts w:ascii="TH SarabunPSK" w:eastAsia="TH SarabunPSK" w:hAnsi="TH SarabunPSK" w:cs="TH SarabunPSK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2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2CA5"/>
    <w:pPr>
      <w:ind w:left="720"/>
      <w:contextualSpacing/>
    </w:pPr>
    <w:rPr>
      <w:rFonts w:cs="Angsana New"/>
    </w:rPr>
  </w:style>
  <w:style w:type="paragraph" w:styleId="a5">
    <w:name w:val="Balloon Text"/>
    <w:basedOn w:val="a"/>
    <w:link w:val="a6"/>
    <w:uiPriority w:val="99"/>
    <w:semiHidden/>
    <w:unhideWhenUsed/>
    <w:rsid w:val="00894C2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94C25"/>
    <w:rPr>
      <w:rFonts w:ascii="Leelawadee" w:eastAsia="TH SarabunPSK" w:hAnsi="Leelawadee" w:cs="Angsana New"/>
      <w:color w:val="000000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8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eerrleeeeeee</cp:lastModifiedBy>
  <cp:revision>4</cp:revision>
  <cp:lastPrinted>2020-07-09T07:57:00Z</cp:lastPrinted>
  <dcterms:created xsi:type="dcterms:W3CDTF">2021-05-06T07:09:00Z</dcterms:created>
  <dcterms:modified xsi:type="dcterms:W3CDTF">2021-05-11T03:23:00Z</dcterms:modified>
</cp:coreProperties>
</file>