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51" w:rsidRDefault="00E13C51" w:rsidP="00E13C51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bookmarkStart w:id="0" w:name="_GoBack"/>
      <w:bookmarkEnd w:id="0"/>
    </w:p>
    <w:p w:rsidR="00E13C51" w:rsidRDefault="00E13C51" w:rsidP="00E13C51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B04B08">
        <w:rPr>
          <w:rFonts w:ascii="JasmineUPC" w:hAnsi="JasmineUPC" w:cs="JasmineUPC" w:hint="cs"/>
          <w:b/>
          <w:bCs/>
          <w:sz w:val="52"/>
          <w:szCs w:val="52"/>
          <w:cs/>
        </w:rPr>
        <w:t>ข่าวประชาสัมพันธ์  เทศบาลตำบลปากนคร</w:t>
      </w:r>
    </w:p>
    <w:p w:rsidR="00E13C51" w:rsidRDefault="00E13C51" w:rsidP="00E13C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E13C51" w:rsidRPr="009E4B69" w:rsidRDefault="00E13C51" w:rsidP="00E13C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ข้าพเจ้า </w:t>
      </w:r>
      <w:r w:rsidRPr="007079E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นางสาวเรวดี  นารีเลิศ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  </w:t>
      </w:r>
      <w:r w:rsidRPr="007079E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นักวิชาการจัดเก็บรายได้</w:t>
      </w:r>
      <w:r w:rsidRPr="000F02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ชำนาญการ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 </w:t>
      </w:r>
      <w:r w:rsidRPr="007079E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กองคลัง</w:t>
      </w:r>
      <w:r w:rsidRPr="00A93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เทศบาลตำบลปากนคร</w:t>
      </w:r>
    </w:p>
    <w:p w:rsidR="00E13C51" w:rsidRPr="00657F3F" w:rsidRDefault="00E13C51" w:rsidP="00E13C5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0F0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มีความประสงค์จะขอประชาสัมพันธ์  </w:t>
      </w:r>
      <w:r w:rsidRPr="00657F3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ให้ผู้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มีหน้าที่เสียภาษีท้องถิ่น  </w:t>
      </w:r>
      <w:r w:rsidRPr="00657F3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ยื่นแบบแสดงรายการเพื่อชำระภาษี   ประจำปี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พ.ศ.  ๒๕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๖๓  </w:t>
      </w:r>
      <w:r w:rsidRPr="00657F3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ตามรายละเอียด  ดังนี้</w:t>
      </w: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13C51" w:rsidRPr="000F02BB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F0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F02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2BB">
        <w:rPr>
          <w:rFonts w:ascii="TH SarabunPSK" w:hAnsi="TH SarabunPSK" w:cs="TH SarabunPSK"/>
          <w:sz w:val="32"/>
          <w:szCs w:val="32"/>
          <w:u w:val="single"/>
          <w:cs/>
        </w:rPr>
        <w:t>ภาษีป้าย</w:t>
      </w:r>
    </w:p>
    <w:p w:rsidR="00E13C51" w:rsidRPr="000F02BB" w:rsidRDefault="00E13C51" w:rsidP="00E13C5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13C51" w:rsidRDefault="00E13C51" w:rsidP="00E13C5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0F02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F02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>ให้เจ้าของป้าย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ผ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ู้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>ครอบครองป้ายหรือผู้ได้รับมอบอำนาจยื่นแบบแสดงรายการป้าย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ที่ติดตั้งใน</w:t>
      </w:r>
    </w:p>
    <w:p w:rsidR="00E13C51" w:rsidRPr="000F02BB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เขตเทศบาลตำบลปากนคร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 xml:space="preserve">  และช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>ระภาษีป้าย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ตั้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 xml:space="preserve">งแต่วันที่   ๑  มกราคม  </w:t>
      </w:r>
      <w:proofErr w:type="spellStart"/>
      <w:r>
        <w:rPr>
          <w:rFonts w:ascii="TH SarabunPSK" w:hAnsi="TH SarabunPSK" w:cs="TH SarabunPSK"/>
          <w:sz w:val="32"/>
          <w:szCs w:val="32"/>
          <w:u w:val="dotted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๖๓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ถึงวันที่  ๓๑  มีนาคม  พ.ศ.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๖๓</w:t>
      </w:r>
    </w:p>
    <w:p w:rsidR="00E13C51" w:rsidRPr="0019748E" w:rsidRDefault="00E13C51" w:rsidP="00E13C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13C51" w:rsidRPr="00191D13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57F3F">
        <w:rPr>
          <w:rFonts w:ascii="TH SarabunPSK" w:hAnsi="TH SarabunPSK" w:cs="TH SarabunPSK"/>
          <w:sz w:val="32"/>
          <w:szCs w:val="32"/>
          <w:cs/>
        </w:rPr>
        <w:tab/>
      </w:r>
      <w:r w:rsidRPr="00657F3F">
        <w:rPr>
          <w:rFonts w:ascii="TH SarabunPSK" w:hAnsi="TH SarabunPSK" w:cs="TH SarabunPSK"/>
          <w:sz w:val="32"/>
          <w:szCs w:val="32"/>
          <w:cs/>
        </w:rPr>
        <w:tab/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>ทั้งนี้ผู้ที่อยู่ในข่ายที่จะต้องเสียภาษีท้องถิ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่นประเภทต่างๆ  ประจำปี พ.ศ.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๖๓</w:t>
      </w:r>
      <w:r w:rsidRPr="00657F3F">
        <w:rPr>
          <w:rFonts w:ascii="TH SarabunPSK" w:hAnsi="TH SarabunPSK" w:cs="TH SarabunPSK"/>
          <w:sz w:val="32"/>
          <w:szCs w:val="32"/>
          <w:u w:val="dotted"/>
          <w:cs/>
        </w:rPr>
        <w:t xml:space="preserve">  ให้ติดต่อชำระภาษีตามกำหนดดังกล่าว  ณ  กองคลัง   เทศบาลตำบลปากนคร   อำเภอเมือง   จังหวัดนครศรีธรรมราช   ได้ทุกวันในวัน   เวลาราชการ  </w:t>
      </w: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Pr="007079EB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Default="00E13C51" w:rsidP="00E13C51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E13C51" w:rsidRDefault="00E13C51" w:rsidP="00E13C51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E13C51" w:rsidRDefault="00E13C51" w:rsidP="00E13C51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E13C51" w:rsidRDefault="00E13C51" w:rsidP="00E13C51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657F3F">
        <w:rPr>
          <w:rFonts w:ascii="TH SarabunPSK" w:hAnsi="TH SarabunPSK" w:cs="TH SarabunPSK"/>
          <w:sz w:val="32"/>
          <w:szCs w:val="32"/>
          <w:cs/>
        </w:rPr>
        <w:t>ผู้ส่ง</w:t>
      </w:r>
      <w:r w:rsidRPr="00657F3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</w:rPr>
        <w:tab/>
      </w:r>
      <w:r w:rsidRPr="00657F3F">
        <w:rPr>
          <w:rFonts w:ascii="TH SarabunPSK" w:hAnsi="TH SarabunPSK" w:cs="TH SarabunPSK"/>
          <w:sz w:val="32"/>
          <w:szCs w:val="32"/>
          <w:cs/>
        </w:rPr>
        <w:t>ผู้รับ</w:t>
      </w:r>
      <w:r w:rsidRPr="00657F3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E13C51" w:rsidRPr="00657F3F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 w:rsidRPr="00657F3F">
        <w:rPr>
          <w:rFonts w:ascii="TH SarabunPSK" w:hAnsi="TH SarabunPSK" w:cs="TH SarabunPSK"/>
          <w:sz w:val="32"/>
          <w:szCs w:val="32"/>
          <w:cs/>
        </w:rPr>
        <w:t>ผู้อ่านออกเสียงประชาสัมพันธ์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E13C51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C51" w:rsidRPr="00912375" w:rsidRDefault="00E13C51" w:rsidP="00E13C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478AA" w:rsidRDefault="00C478AA"/>
    <w:sectPr w:rsidR="00C478AA" w:rsidSect="00B04B08">
      <w:pgSz w:w="11906" w:h="16838"/>
      <w:pgMar w:top="1440" w:right="1440" w:bottom="284" w:left="1440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51"/>
    <w:rsid w:val="00C478AA"/>
    <w:rsid w:val="00E13C51"/>
    <w:rsid w:val="00F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5484B-1F21-49B7-9F70-081597A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Peter Prae</cp:lastModifiedBy>
  <cp:revision>2</cp:revision>
  <dcterms:created xsi:type="dcterms:W3CDTF">2020-02-18T02:58:00Z</dcterms:created>
  <dcterms:modified xsi:type="dcterms:W3CDTF">2020-02-18T02:58:00Z</dcterms:modified>
</cp:coreProperties>
</file>